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567" w:type="dxa"/>
        <w:tblLook w:val="04A0" w:firstRow="1" w:lastRow="0" w:firstColumn="1" w:lastColumn="0" w:noHBand="0" w:noVBand="1"/>
      </w:tblPr>
      <w:tblGrid>
        <w:gridCol w:w="4077"/>
        <w:gridCol w:w="3747"/>
        <w:gridCol w:w="6743"/>
      </w:tblGrid>
      <w:tr w:rsidR="00F34C4F" w:rsidRPr="007B1C08" w14:paraId="2A8418BA" w14:textId="77777777" w:rsidTr="00AD583B">
        <w:tc>
          <w:tcPr>
            <w:tcW w:w="4077" w:type="dxa"/>
          </w:tcPr>
          <w:p w14:paraId="6F03DF6B" w14:textId="77777777" w:rsidR="00F34C4F" w:rsidRPr="007B1C08" w:rsidRDefault="00F34C4F" w:rsidP="00C863B3">
            <w:pPr>
              <w:spacing w:after="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ỦY BAN DÂN TỘC</w:t>
            </w:r>
          </w:p>
          <w:p w14:paraId="029F0988" w14:textId="554B2B6F" w:rsidR="00F34C4F" w:rsidRPr="007B1C08" w:rsidRDefault="00F06E99" w:rsidP="00C863B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ABC3F88" wp14:editId="7334485E">
                      <wp:simplePos x="0" y="0"/>
                      <wp:positionH relativeFrom="column">
                        <wp:posOffset>909650</wp:posOffset>
                      </wp:positionH>
                      <wp:positionV relativeFrom="paragraph">
                        <wp:posOffset>187325</wp:posOffset>
                      </wp:positionV>
                      <wp:extent cx="6610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1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4B2BF" id="Straight Connector 3" o:spid="_x0000_s1026" style="position:absolute;flip:x 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65pt,14.75pt" to="123.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"/>
                  </w:pict>
                </mc:Fallback>
              </mc:AlternateContent>
            </w:r>
            <w:r w:rsidR="00F34C4F" w:rsidRPr="007B1C08">
              <w:rPr>
                <w:rFonts w:ascii="Times New Roman" w:eastAsia="Calibri" w:hAnsi="Times New Roman" w:cs="Times New Roman"/>
                <w:b/>
                <w:sz w:val="26"/>
                <w:szCs w:val="26"/>
              </w:rPr>
              <w:t>VỤ PHÁP CHẾ</w:t>
            </w:r>
          </w:p>
          <w:p w14:paraId="2A3D4B0C" w14:textId="09C13CEE" w:rsidR="00F34C4F" w:rsidRPr="007B1C08" w:rsidRDefault="00F34C4F" w:rsidP="00AD583B">
            <w:pPr>
              <w:spacing w:after="0" w:line="288" w:lineRule="auto"/>
              <w:jc w:val="center"/>
              <w:rPr>
                <w:rFonts w:ascii="Times New Roman" w:eastAsia="Calibri" w:hAnsi="Times New Roman" w:cs="Times New Roman"/>
                <w:sz w:val="26"/>
                <w:szCs w:val="26"/>
              </w:rPr>
            </w:pPr>
          </w:p>
          <w:p w14:paraId="0C74DE63" w14:textId="77777777" w:rsidR="00F34C4F" w:rsidRPr="007B1C08" w:rsidRDefault="00F34C4F" w:rsidP="00AD583B">
            <w:pPr>
              <w:spacing w:after="0" w:line="240" w:lineRule="auto"/>
              <w:rPr>
                <w:rFonts w:ascii="Times New Roman" w:eastAsia="Calibri" w:hAnsi="Times New Roman" w:cs="Times New Roman"/>
              </w:rPr>
            </w:pPr>
          </w:p>
        </w:tc>
        <w:tc>
          <w:tcPr>
            <w:tcW w:w="3747" w:type="dxa"/>
          </w:tcPr>
          <w:p w14:paraId="7A8429F8" w14:textId="77777777" w:rsidR="00F34C4F" w:rsidRPr="007B1C08" w:rsidRDefault="00F34C4F" w:rsidP="00AD583B">
            <w:pPr>
              <w:spacing w:after="0" w:line="240" w:lineRule="auto"/>
              <w:rPr>
                <w:rFonts w:ascii="Times New Roman" w:eastAsia="Calibri" w:hAnsi="Times New Roman" w:cs="Times New Roman"/>
              </w:rPr>
            </w:pPr>
          </w:p>
        </w:tc>
        <w:tc>
          <w:tcPr>
            <w:tcW w:w="6743" w:type="dxa"/>
          </w:tcPr>
          <w:p w14:paraId="3B4AFD2A"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CỘNG HÒA XÃ HỘI CHỦ NGHĨA VIỆT NAM</w:t>
            </w:r>
          </w:p>
          <w:p w14:paraId="46DF07A7" w14:textId="77777777" w:rsidR="00F34C4F" w:rsidRPr="007B1C08" w:rsidRDefault="00F34C4F" w:rsidP="00AD583B">
            <w:pPr>
              <w:spacing w:after="0" w:line="240" w:lineRule="auto"/>
              <w:jc w:val="center"/>
              <w:rPr>
                <w:rFonts w:ascii="Times New Roman" w:eastAsia="Calibri" w:hAnsi="Times New Roman" w:cs="Times New Roman"/>
                <w:b/>
                <w:sz w:val="28"/>
                <w:szCs w:val="28"/>
              </w:rPr>
            </w:pPr>
            <w:r w:rsidRPr="007B1C08">
              <w:rPr>
                <w:rFonts w:ascii="Times New Roman" w:eastAsia="Calibri" w:hAnsi="Times New Roman" w:cs="Times New Roman"/>
                <w:b/>
                <w:sz w:val="28"/>
                <w:szCs w:val="28"/>
              </w:rPr>
              <w:t>Độc lậ</w:t>
            </w:r>
            <w:r w:rsidR="00706DD0" w:rsidRPr="007B1C08">
              <w:rPr>
                <w:rFonts w:ascii="Times New Roman" w:eastAsia="Calibri" w:hAnsi="Times New Roman" w:cs="Times New Roman"/>
                <w:b/>
                <w:sz w:val="28"/>
                <w:szCs w:val="28"/>
              </w:rPr>
              <w:t>p -</w:t>
            </w:r>
            <w:r w:rsidRPr="007B1C08">
              <w:rPr>
                <w:rFonts w:ascii="Times New Roman" w:eastAsia="Calibri" w:hAnsi="Times New Roman" w:cs="Times New Roman"/>
                <w:b/>
                <w:sz w:val="28"/>
                <w:szCs w:val="28"/>
              </w:rPr>
              <w:t xml:space="preserve"> Tự</w:t>
            </w:r>
            <w:r w:rsidR="00706DD0" w:rsidRPr="007B1C08">
              <w:rPr>
                <w:rFonts w:ascii="Times New Roman" w:eastAsia="Calibri" w:hAnsi="Times New Roman" w:cs="Times New Roman"/>
                <w:b/>
                <w:sz w:val="28"/>
                <w:szCs w:val="28"/>
              </w:rPr>
              <w:t xml:space="preserve"> do -</w:t>
            </w:r>
            <w:r w:rsidRPr="007B1C08">
              <w:rPr>
                <w:rFonts w:ascii="Times New Roman" w:eastAsia="Calibri" w:hAnsi="Times New Roman" w:cs="Times New Roman"/>
                <w:b/>
                <w:sz w:val="28"/>
                <w:szCs w:val="28"/>
              </w:rPr>
              <w:t xml:space="preserve"> Hạnh phúc</w:t>
            </w:r>
          </w:p>
          <w:p w14:paraId="753571DF" w14:textId="77777777" w:rsidR="00F34C4F" w:rsidRPr="007B1C08" w:rsidRDefault="00F34C4F" w:rsidP="00AD583B">
            <w:pPr>
              <w:spacing w:after="0" w:line="240" w:lineRule="auto"/>
              <w:jc w:val="center"/>
              <w:rPr>
                <w:rFonts w:ascii="Times New Roman" w:eastAsia="Calibri" w:hAnsi="Times New Roman" w:cs="Times New Roman"/>
                <w:sz w:val="28"/>
                <w:szCs w:val="28"/>
              </w:rPr>
            </w:pPr>
            <w:r w:rsidRPr="007B1C08">
              <w:rPr>
                <w:rFonts w:ascii="Times New Roman" w:eastAsia="Calibri" w:hAnsi="Times New Roman" w:cs="Times New Roman"/>
                <w:noProof/>
                <w:sz w:val="28"/>
                <w:szCs w:val="28"/>
              </w:rPr>
              <mc:AlternateContent>
                <mc:Choice Requires="wps">
                  <w:drawing>
                    <wp:anchor distT="0" distB="0" distL="114300" distR="114300" simplePos="0" relativeHeight="251660288" behindDoc="0" locked="0" layoutInCell="1" allowOverlap="1" wp14:anchorId="2200FD1B" wp14:editId="1AFACA9B">
                      <wp:simplePos x="0" y="0"/>
                      <wp:positionH relativeFrom="column">
                        <wp:posOffset>974725</wp:posOffset>
                      </wp:positionH>
                      <wp:positionV relativeFrom="paragraph">
                        <wp:posOffset>37465</wp:posOffset>
                      </wp:positionV>
                      <wp:extent cx="2190750" cy="0"/>
                      <wp:effectExtent l="8890" t="9525" r="1016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0BB8D0" id="_x0000_t32" coordsize="21600,21600" o:spt="32" o:oned="t" path="m,l21600,21600e" filled="f">
                      <v:path arrowok="t" fillok="f" o:connecttype="none"/>
                      <o:lock v:ext="edit" shapetype="t"/>
                    </v:shapetype>
                    <v:shape id="Straight Arrow Connector 1" o:spid="_x0000_s1026" type="#_x0000_t32" style="position:absolute;margin-left:76.75pt;margin-top:2.95pt;width: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ECDuAEAAFY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"/>
                  </w:pict>
                </mc:Fallback>
              </mc:AlternateContent>
            </w:r>
          </w:p>
          <w:p w14:paraId="1E5E80E8" w14:textId="263DCE08" w:rsidR="00F34C4F" w:rsidRPr="007B1C08" w:rsidRDefault="00F34C4F" w:rsidP="001F4F25">
            <w:pPr>
              <w:spacing w:after="0" w:line="240" w:lineRule="auto"/>
              <w:jc w:val="center"/>
              <w:rPr>
                <w:rFonts w:ascii="Times New Roman" w:eastAsia="Calibri" w:hAnsi="Times New Roman" w:cs="Times New Roman"/>
                <w:i/>
              </w:rPr>
            </w:pPr>
            <w:r w:rsidRPr="007B1C08">
              <w:rPr>
                <w:rFonts w:ascii="Times New Roman" w:eastAsia="Calibri" w:hAnsi="Times New Roman" w:cs="Times New Roman"/>
                <w:i/>
                <w:sz w:val="28"/>
                <w:szCs w:val="28"/>
              </w:rPr>
              <w:t>Hà Nội, ngày</w:t>
            </w:r>
            <w:r w:rsidR="00AE7EB7">
              <w:rPr>
                <w:rFonts w:ascii="Times New Roman" w:eastAsia="Calibri" w:hAnsi="Times New Roman" w:cs="Times New Roman"/>
                <w:i/>
                <w:sz w:val="28"/>
                <w:szCs w:val="28"/>
              </w:rPr>
              <w:t xml:space="preserve"> </w:t>
            </w:r>
            <w:r w:rsidR="007A7B81">
              <w:rPr>
                <w:rFonts w:ascii="Times New Roman" w:eastAsia="Calibri" w:hAnsi="Times New Roman" w:cs="Times New Roman"/>
                <w:i/>
                <w:sz w:val="28"/>
                <w:szCs w:val="28"/>
              </w:rPr>
              <w:t xml:space="preserve">01 </w:t>
            </w:r>
            <w:r w:rsidRPr="007B1C08">
              <w:rPr>
                <w:rFonts w:ascii="Times New Roman" w:eastAsia="Calibri" w:hAnsi="Times New Roman" w:cs="Times New Roman"/>
                <w:i/>
                <w:sz w:val="28"/>
                <w:szCs w:val="28"/>
              </w:rPr>
              <w:t>tháng</w:t>
            </w:r>
            <w:r w:rsidR="00275B6F" w:rsidRPr="007B1C08">
              <w:rPr>
                <w:rFonts w:ascii="Times New Roman" w:eastAsia="Calibri" w:hAnsi="Times New Roman" w:cs="Times New Roman"/>
                <w:i/>
                <w:sz w:val="28"/>
                <w:szCs w:val="28"/>
              </w:rPr>
              <w:t xml:space="preserve"> </w:t>
            </w:r>
            <w:r w:rsidR="007A7B81">
              <w:rPr>
                <w:rFonts w:ascii="Times New Roman" w:eastAsia="Calibri" w:hAnsi="Times New Roman" w:cs="Times New Roman"/>
                <w:i/>
                <w:sz w:val="28"/>
                <w:szCs w:val="28"/>
              </w:rPr>
              <w:t>7</w:t>
            </w:r>
            <w:r w:rsidRPr="007B1C08">
              <w:rPr>
                <w:rFonts w:ascii="Times New Roman" w:eastAsia="Calibri" w:hAnsi="Times New Roman" w:cs="Times New Roman"/>
                <w:i/>
                <w:sz w:val="28"/>
                <w:szCs w:val="28"/>
              </w:rPr>
              <w:t xml:space="preserve"> năm 202</w:t>
            </w:r>
            <w:r w:rsidR="00775B86" w:rsidRPr="007B1C08">
              <w:rPr>
                <w:rFonts w:ascii="Times New Roman" w:eastAsia="Calibri" w:hAnsi="Times New Roman" w:cs="Times New Roman"/>
                <w:i/>
                <w:sz w:val="28"/>
                <w:szCs w:val="28"/>
              </w:rPr>
              <w:t>4</w:t>
            </w:r>
          </w:p>
        </w:tc>
      </w:tr>
    </w:tbl>
    <w:p w14:paraId="31E2A8F9" w14:textId="77777777" w:rsidR="003246A3" w:rsidRPr="007B1C08" w:rsidRDefault="003246A3" w:rsidP="00F34C4F">
      <w:pPr>
        <w:spacing w:after="0" w:line="240" w:lineRule="auto"/>
        <w:jc w:val="center"/>
        <w:rPr>
          <w:rFonts w:ascii="Times New Roman" w:eastAsia="Calibri" w:hAnsi="Times New Roman" w:cs="Times New Roman"/>
          <w:b/>
          <w:sz w:val="28"/>
          <w:szCs w:val="28"/>
          <w:lang w:val="pt-BR"/>
        </w:rPr>
      </w:pPr>
    </w:p>
    <w:p w14:paraId="52204E16" w14:textId="5E860C9C" w:rsidR="00F34C4F" w:rsidRPr="007B1C08" w:rsidRDefault="00F34C4F" w:rsidP="00F34C4F">
      <w:pPr>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 xml:space="preserve">CHƯƠNG TRÌNH CÔNG TÁC TUẦN </w:t>
      </w:r>
      <w:r w:rsidR="00427808" w:rsidRPr="007B1C08">
        <w:rPr>
          <w:rFonts w:ascii="Times New Roman" w:eastAsia="Calibri" w:hAnsi="Times New Roman" w:cs="Times New Roman"/>
          <w:b/>
          <w:sz w:val="28"/>
          <w:szCs w:val="28"/>
          <w:lang w:val="pt-BR"/>
        </w:rPr>
        <w:t>2</w:t>
      </w:r>
      <w:r w:rsidR="007A7B81">
        <w:rPr>
          <w:rFonts w:ascii="Times New Roman" w:eastAsia="Calibri" w:hAnsi="Times New Roman" w:cs="Times New Roman"/>
          <w:b/>
          <w:sz w:val="28"/>
          <w:szCs w:val="28"/>
          <w:lang w:val="pt-BR"/>
        </w:rPr>
        <w:t>7</w:t>
      </w:r>
    </w:p>
    <w:p w14:paraId="3C607B9B" w14:textId="146084FD" w:rsidR="00F34C4F" w:rsidRPr="007B1C08" w:rsidRDefault="00F34C4F" w:rsidP="00F34C4F">
      <w:pPr>
        <w:tabs>
          <w:tab w:val="right" w:pos="14572"/>
        </w:tabs>
        <w:spacing w:after="0" w:line="240" w:lineRule="auto"/>
        <w:jc w:val="center"/>
        <w:rPr>
          <w:rFonts w:ascii="Times New Roman" w:eastAsia="Calibri" w:hAnsi="Times New Roman" w:cs="Times New Roman"/>
          <w:b/>
          <w:sz w:val="28"/>
          <w:szCs w:val="28"/>
          <w:lang w:val="pt-BR"/>
        </w:rPr>
      </w:pPr>
      <w:r w:rsidRPr="007B1C08">
        <w:rPr>
          <w:rFonts w:ascii="Times New Roman" w:eastAsia="Calibri" w:hAnsi="Times New Roman" w:cs="Times New Roman"/>
          <w:b/>
          <w:sz w:val="28"/>
          <w:szCs w:val="28"/>
          <w:lang w:val="pt-BR"/>
        </w:rPr>
        <w:t>(Từ</w:t>
      </w:r>
      <w:r w:rsidR="004A072A" w:rsidRPr="007B1C08">
        <w:rPr>
          <w:rFonts w:ascii="Times New Roman" w:eastAsia="Calibri" w:hAnsi="Times New Roman" w:cs="Times New Roman"/>
          <w:b/>
          <w:sz w:val="28"/>
          <w:szCs w:val="28"/>
          <w:lang w:val="pt-BR"/>
        </w:rPr>
        <w:t xml:space="preserve"> ngày</w:t>
      </w:r>
      <w:r w:rsidRPr="007B1C08">
        <w:rPr>
          <w:rFonts w:ascii="Times New Roman" w:eastAsia="Calibri" w:hAnsi="Times New Roman" w:cs="Times New Roman"/>
          <w:b/>
          <w:sz w:val="28"/>
          <w:szCs w:val="28"/>
          <w:lang w:val="pt-BR"/>
        </w:rPr>
        <w:t xml:space="preserve"> </w:t>
      </w:r>
      <w:r w:rsidR="007A7B81">
        <w:rPr>
          <w:rFonts w:ascii="Times New Roman" w:eastAsia="Calibri" w:hAnsi="Times New Roman" w:cs="Times New Roman"/>
          <w:b/>
          <w:sz w:val="28"/>
          <w:szCs w:val="28"/>
          <w:lang w:val="pt-BR"/>
        </w:rPr>
        <w:t>01</w:t>
      </w:r>
      <w:r w:rsidR="00976B82" w:rsidRPr="007B1C08">
        <w:rPr>
          <w:rFonts w:ascii="Times New Roman" w:eastAsia="Calibri" w:hAnsi="Times New Roman" w:cs="Times New Roman"/>
          <w:b/>
          <w:sz w:val="28"/>
          <w:szCs w:val="28"/>
        </w:rPr>
        <w:t>/</w:t>
      </w:r>
      <w:r w:rsidR="007A7B81">
        <w:rPr>
          <w:rFonts w:ascii="Times New Roman" w:eastAsia="Calibri" w:hAnsi="Times New Roman" w:cs="Times New Roman"/>
          <w:b/>
          <w:sz w:val="28"/>
          <w:szCs w:val="28"/>
        </w:rPr>
        <w:t>7</w:t>
      </w:r>
      <w:r w:rsidRPr="007B1C08">
        <w:rPr>
          <w:rFonts w:ascii="Times New Roman" w:eastAsia="Calibri" w:hAnsi="Times New Roman" w:cs="Times New Roman"/>
          <w:b/>
          <w:sz w:val="28"/>
          <w:szCs w:val="28"/>
          <w:lang w:val="pt-BR"/>
        </w:rPr>
        <w:t>/202</w:t>
      </w:r>
      <w:r w:rsidR="00775B86" w:rsidRPr="007B1C08">
        <w:rPr>
          <w:rFonts w:ascii="Times New Roman" w:eastAsia="Calibri" w:hAnsi="Times New Roman" w:cs="Times New Roman"/>
          <w:b/>
          <w:sz w:val="28"/>
          <w:szCs w:val="28"/>
          <w:lang w:val="pt-BR"/>
        </w:rPr>
        <w:t>4</w:t>
      </w:r>
      <w:r w:rsidRPr="007B1C08">
        <w:rPr>
          <w:rFonts w:ascii="Times New Roman" w:eastAsia="Calibri" w:hAnsi="Times New Roman" w:cs="Times New Roman"/>
          <w:b/>
          <w:sz w:val="28"/>
          <w:szCs w:val="28"/>
          <w:lang w:val="pt-BR"/>
        </w:rPr>
        <w:t xml:space="preserve"> đến</w:t>
      </w:r>
      <w:r w:rsidR="004A072A" w:rsidRPr="007B1C08">
        <w:rPr>
          <w:rFonts w:ascii="Times New Roman" w:eastAsia="Calibri" w:hAnsi="Times New Roman" w:cs="Times New Roman"/>
          <w:b/>
          <w:sz w:val="28"/>
          <w:szCs w:val="28"/>
          <w:lang w:val="pt-BR"/>
        </w:rPr>
        <w:t xml:space="preserve"> ngày</w:t>
      </w:r>
      <w:r w:rsidR="00444B0A" w:rsidRPr="007B1C08">
        <w:rPr>
          <w:rFonts w:ascii="Times New Roman" w:eastAsia="Calibri" w:hAnsi="Times New Roman" w:cs="Times New Roman"/>
          <w:b/>
          <w:sz w:val="28"/>
          <w:szCs w:val="28"/>
          <w:lang w:val="pt-BR"/>
        </w:rPr>
        <w:t xml:space="preserve"> </w:t>
      </w:r>
      <w:r w:rsidR="007A7B81">
        <w:rPr>
          <w:rFonts w:ascii="Times New Roman" w:eastAsia="Calibri" w:hAnsi="Times New Roman" w:cs="Times New Roman"/>
          <w:b/>
          <w:sz w:val="28"/>
          <w:szCs w:val="28"/>
          <w:lang w:val="pt-BR"/>
        </w:rPr>
        <w:t>05</w:t>
      </w:r>
      <w:r w:rsidR="00D93C38" w:rsidRPr="007B1C08">
        <w:rPr>
          <w:rFonts w:ascii="Times New Roman" w:eastAsia="Calibri" w:hAnsi="Times New Roman" w:cs="Times New Roman"/>
          <w:b/>
          <w:sz w:val="28"/>
          <w:szCs w:val="28"/>
          <w:lang w:val="pt-BR"/>
        </w:rPr>
        <w:t>/</w:t>
      </w:r>
      <w:r w:rsidR="007A7B81">
        <w:rPr>
          <w:rFonts w:ascii="Times New Roman" w:eastAsia="Calibri" w:hAnsi="Times New Roman" w:cs="Times New Roman"/>
          <w:b/>
          <w:sz w:val="28"/>
          <w:szCs w:val="28"/>
          <w:lang w:val="pt-BR"/>
        </w:rPr>
        <w:t>7</w:t>
      </w:r>
      <w:r w:rsidRPr="007B1C08">
        <w:rPr>
          <w:rFonts w:ascii="Times New Roman" w:eastAsia="Calibri" w:hAnsi="Times New Roman" w:cs="Times New Roman"/>
          <w:b/>
          <w:sz w:val="28"/>
          <w:szCs w:val="28"/>
        </w:rPr>
        <w:t>/202</w:t>
      </w:r>
      <w:r w:rsidR="00775B86" w:rsidRPr="007B1C08">
        <w:rPr>
          <w:rFonts w:ascii="Times New Roman" w:eastAsia="Calibri" w:hAnsi="Times New Roman" w:cs="Times New Roman"/>
          <w:b/>
          <w:sz w:val="28"/>
          <w:szCs w:val="28"/>
        </w:rPr>
        <w:t>4</w:t>
      </w:r>
      <w:r w:rsidRPr="007B1C08">
        <w:rPr>
          <w:rFonts w:ascii="Times New Roman" w:eastAsia="Calibri" w:hAnsi="Times New Roman" w:cs="Times New Roman"/>
          <w:b/>
          <w:sz w:val="28"/>
          <w:szCs w:val="28"/>
          <w:lang w:val="pt-BR"/>
        </w:rPr>
        <w:t>)</w:t>
      </w:r>
    </w:p>
    <w:p w14:paraId="54742C57" w14:textId="77777777" w:rsidR="008D1BAD" w:rsidRPr="007B1C08" w:rsidRDefault="008D1BAD" w:rsidP="00F34C4F">
      <w:pPr>
        <w:tabs>
          <w:tab w:val="right" w:pos="14572"/>
        </w:tabs>
        <w:spacing w:after="0" w:line="240" w:lineRule="auto"/>
        <w:jc w:val="center"/>
        <w:rPr>
          <w:rFonts w:ascii="Times New Roman" w:eastAsia="Calibri" w:hAnsi="Times New Roman" w:cs="Times New Roman"/>
          <w:b/>
          <w:sz w:val="28"/>
          <w:szCs w:val="28"/>
          <w:lang w:val="pt-BR"/>
        </w:rPr>
      </w:pPr>
    </w:p>
    <w:tbl>
      <w:tblPr>
        <w:tblW w:w="155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479"/>
        <w:gridCol w:w="1660"/>
        <w:gridCol w:w="876"/>
        <w:gridCol w:w="2822"/>
        <w:gridCol w:w="1352"/>
        <w:gridCol w:w="991"/>
        <w:gridCol w:w="636"/>
        <w:gridCol w:w="77"/>
      </w:tblGrid>
      <w:tr w:rsidR="00810D6A" w:rsidRPr="007B1C08" w14:paraId="2614DE41" w14:textId="77777777" w:rsidTr="00E422BA">
        <w:trPr>
          <w:gridAfter w:val="1"/>
          <w:wAfter w:w="77" w:type="dxa"/>
          <w:trHeight w:val="988"/>
        </w:trPr>
        <w:tc>
          <w:tcPr>
            <w:tcW w:w="705" w:type="dxa"/>
            <w:vAlign w:val="center"/>
          </w:tcPr>
          <w:p w14:paraId="3B19CA71" w14:textId="77777777" w:rsidR="00F34C4F" w:rsidRPr="007B1C08" w:rsidRDefault="00F34C4F" w:rsidP="00AD583B">
            <w:pPr>
              <w:spacing w:after="0" w:line="240" w:lineRule="auto"/>
              <w:ind w:left="-249" w:right="-251"/>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lang w:val="vi-VN"/>
              </w:rPr>
              <w:t>S</w:t>
            </w:r>
            <w:r w:rsidRPr="007B1C08">
              <w:rPr>
                <w:rFonts w:ascii="Times New Roman" w:eastAsia="Calibri" w:hAnsi="Times New Roman" w:cs="Times New Roman"/>
                <w:b/>
                <w:sz w:val="26"/>
                <w:szCs w:val="26"/>
              </w:rPr>
              <w:t>TT</w:t>
            </w:r>
          </w:p>
        </w:tc>
        <w:tc>
          <w:tcPr>
            <w:tcW w:w="6479" w:type="dxa"/>
            <w:vAlign w:val="center"/>
          </w:tcPr>
          <w:p w14:paraId="67781E2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Nội dung công việc</w:t>
            </w:r>
          </w:p>
        </w:tc>
        <w:tc>
          <w:tcPr>
            <w:tcW w:w="2536" w:type="dxa"/>
            <w:gridSpan w:val="2"/>
            <w:vAlign w:val="center"/>
          </w:tcPr>
          <w:p w14:paraId="0629947D"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Chuyên viên/ Lãnh đạo thực hiện</w:t>
            </w:r>
          </w:p>
        </w:tc>
        <w:tc>
          <w:tcPr>
            <w:tcW w:w="2822" w:type="dxa"/>
            <w:vAlign w:val="center"/>
          </w:tcPr>
          <w:p w14:paraId="04323C7B" w14:textId="77777777" w:rsidR="00F34C4F" w:rsidRPr="007B1C08" w:rsidRDefault="00F34C4F" w:rsidP="003C02C3">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Lãnh đạo/ Thủ trưởng Vụ, đơn vị phụ trách</w:t>
            </w:r>
          </w:p>
        </w:tc>
        <w:tc>
          <w:tcPr>
            <w:tcW w:w="1352" w:type="dxa"/>
            <w:vAlign w:val="center"/>
          </w:tcPr>
          <w:p w14:paraId="1646EF96"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Thời gian hoàn thành</w:t>
            </w:r>
          </w:p>
        </w:tc>
        <w:tc>
          <w:tcPr>
            <w:tcW w:w="991" w:type="dxa"/>
            <w:vAlign w:val="center"/>
          </w:tcPr>
          <w:p w14:paraId="3A620A1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Sản phẩm</w:t>
            </w:r>
          </w:p>
        </w:tc>
        <w:tc>
          <w:tcPr>
            <w:tcW w:w="636" w:type="dxa"/>
            <w:vAlign w:val="center"/>
          </w:tcPr>
          <w:p w14:paraId="5E2AABFC" w14:textId="77777777" w:rsidR="00F34C4F" w:rsidRPr="007B1C08" w:rsidRDefault="00F34C4F" w:rsidP="00AD583B">
            <w:pPr>
              <w:spacing w:after="0" w:line="240" w:lineRule="auto"/>
              <w:jc w:val="center"/>
              <w:rPr>
                <w:rFonts w:ascii="Times New Roman" w:eastAsia="Calibri" w:hAnsi="Times New Roman" w:cs="Times New Roman"/>
                <w:b/>
                <w:sz w:val="26"/>
                <w:szCs w:val="26"/>
              </w:rPr>
            </w:pPr>
            <w:r w:rsidRPr="007B1C08">
              <w:rPr>
                <w:rFonts w:ascii="Times New Roman" w:eastAsia="Calibri" w:hAnsi="Times New Roman" w:cs="Times New Roman"/>
                <w:b/>
                <w:sz w:val="26"/>
                <w:szCs w:val="26"/>
              </w:rPr>
              <w:t>Ghi chú</w:t>
            </w:r>
          </w:p>
        </w:tc>
      </w:tr>
      <w:tr w:rsidR="00B35754" w:rsidRPr="007B1C08" w14:paraId="473DBE48" w14:textId="77777777" w:rsidTr="007A7B81">
        <w:trPr>
          <w:gridAfter w:val="1"/>
          <w:wAfter w:w="77" w:type="dxa"/>
          <w:trHeight w:val="1116"/>
        </w:trPr>
        <w:tc>
          <w:tcPr>
            <w:tcW w:w="705" w:type="dxa"/>
            <w:vAlign w:val="center"/>
          </w:tcPr>
          <w:p w14:paraId="006A8F18" w14:textId="51531C10"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bookmarkStart w:id="0" w:name="_Hlk166678304"/>
            <w:bookmarkStart w:id="1" w:name="_Hlk167354949"/>
            <w:r w:rsidRPr="007B1C08">
              <w:rPr>
                <w:rFonts w:ascii="Times New Roman" w:eastAsia="Calibri" w:hAnsi="Times New Roman" w:cs="Times New Roman"/>
                <w:sz w:val="26"/>
                <w:szCs w:val="26"/>
                <w:lang w:val="vi-VN"/>
              </w:rPr>
              <w:t>1</w:t>
            </w:r>
          </w:p>
        </w:tc>
        <w:tc>
          <w:tcPr>
            <w:tcW w:w="6479" w:type="dxa"/>
            <w:vAlign w:val="center"/>
          </w:tcPr>
          <w:p w14:paraId="130033F5" w14:textId="14875540" w:rsidR="00B35754" w:rsidRPr="007B1C08" w:rsidRDefault="007A7B81" w:rsidP="00B35754">
            <w:pPr>
              <w:keepNext/>
              <w:tabs>
                <w:tab w:val="left" w:pos="6580"/>
              </w:tabs>
              <w:spacing w:before="60" w:after="60" w:line="240" w:lineRule="auto"/>
              <w:jc w:val="both"/>
              <w:outlineLvl w:val="1"/>
              <w:rPr>
                <w:rFonts w:ascii="Times New Roman" w:eastAsia="Times New Roman" w:hAnsi="Times New Roman" w:cs="Times New Roman"/>
                <w:sz w:val="26"/>
                <w:szCs w:val="26"/>
              </w:rPr>
            </w:pPr>
            <w:r w:rsidRPr="007A7B81">
              <w:rPr>
                <w:rFonts w:ascii="Times New Roman" w:eastAsia="Times New Roman" w:hAnsi="Times New Roman" w:cs="Times New Roman"/>
                <w:sz w:val="26"/>
                <w:szCs w:val="26"/>
              </w:rPr>
              <w:t>Tham dự Lễ ra quân Điều tra, thu thập thông tin về thực trạng kinh tế - xã hội của 53 dân tộc thiểu số năm 2024</w:t>
            </w:r>
            <w:r>
              <w:rPr>
                <w:rFonts w:ascii="Times New Roman" w:eastAsia="Times New Roman" w:hAnsi="Times New Roman" w:cs="Times New Roman"/>
                <w:sz w:val="26"/>
                <w:szCs w:val="26"/>
              </w:rPr>
              <w:t xml:space="preserve"> tại tỉnh Đắk Lắk</w:t>
            </w:r>
          </w:p>
        </w:tc>
        <w:tc>
          <w:tcPr>
            <w:tcW w:w="2536" w:type="dxa"/>
            <w:gridSpan w:val="2"/>
            <w:vAlign w:val="center"/>
          </w:tcPr>
          <w:p w14:paraId="72BA1508" w14:textId="1F262824" w:rsidR="00962DB5" w:rsidRPr="007B1C08" w:rsidRDefault="00962DB5" w:rsidP="00B35754">
            <w:pPr>
              <w:spacing w:before="60" w:after="60" w:line="240" w:lineRule="auto"/>
              <w:rPr>
                <w:rFonts w:ascii="Times New Roman" w:eastAsia="Calibri" w:hAnsi="Times New Roman" w:cs="Times New Roman"/>
                <w:sz w:val="26"/>
                <w:szCs w:val="26"/>
              </w:rPr>
            </w:pPr>
          </w:p>
        </w:tc>
        <w:tc>
          <w:tcPr>
            <w:tcW w:w="2822" w:type="dxa"/>
            <w:vAlign w:val="center"/>
          </w:tcPr>
          <w:p w14:paraId="67C5C54F" w14:textId="2333BC50" w:rsidR="00B35754" w:rsidRPr="007B1C08" w:rsidRDefault="007A7B81"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PVT. Phan Hồng Thủy</w:t>
            </w:r>
          </w:p>
        </w:tc>
        <w:tc>
          <w:tcPr>
            <w:tcW w:w="1352" w:type="dxa"/>
            <w:vAlign w:val="center"/>
          </w:tcPr>
          <w:p w14:paraId="292F516D" w14:textId="106AB89E" w:rsidR="00B35754" w:rsidRPr="0077337D" w:rsidRDefault="0003401C"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Theo Kế hoạch</w:t>
            </w:r>
          </w:p>
        </w:tc>
        <w:tc>
          <w:tcPr>
            <w:tcW w:w="991" w:type="dxa"/>
            <w:vAlign w:val="center"/>
          </w:tcPr>
          <w:p w14:paraId="17538164" w14:textId="55DA9C53"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7997950B"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5680E276" w14:textId="77777777" w:rsidTr="001731CA">
        <w:trPr>
          <w:gridAfter w:val="1"/>
          <w:wAfter w:w="77" w:type="dxa"/>
          <w:trHeight w:val="1122"/>
        </w:trPr>
        <w:tc>
          <w:tcPr>
            <w:tcW w:w="705" w:type="dxa"/>
            <w:vAlign w:val="center"/>
          </w:tcPr>
          <w:p w14:paraId="58939BEC" w14:textId="50B9AC04"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bookmarkStart w:id="2" w:name="_Hlk161909835"/>
            <w:bookmarkEnd w:id="0"/>
            <w:bookmarkEnd w:id="1"/>
            <w:r w:rsidRPr="007B1C08">
              <w:rPr>
                <w:rFonts w:ascii="Times New Roman" w:eastAsia="Calibri" w:hAnsi="Times New Roman" w:cs="Times New Roman"/>
                <w:sz w:val="26"/>
                <w:szCs w:val="26"/>
                <w:lang w:val="vi-VN"/>
              </w:rPr>
              <w:t>2</w:t>
            </w:r>
          </w:p>
        </w:tc>
        <w:tc>
          <w:tcPr>
            <w:tcW w:w="6479" w:type="dxa"/>
            <w:vAlign w:val="center"/>
          </w:tcPr>
          <w:p w14:paraId="31D1A1D9" w14:textId="531877BF" w:rsidR="00B35754" w:rsidRPr="007B1C08" w:rsidRDefault="007A7B81" w:rsidP="00B35754">
            <w:pPr>
              <w:keepNext/>
              <w:tabs>
                <w:tab w:val="left" w:pos="6580"/>
              </w:tabs>
              <w:spacing w:before="60" w:after="60" w:line="240" w:lineRule="auto"/>
              <w:jc w:val="both"/>
              <w:outlineLvl w:val="1"/>
              <w:rPr>
                <w:rFonts w:ascii="Times New Roman" w:eastAsia="Calibri" w:hAnsi="Times New Roman" w:cs="Times New Roman"/>
                <w:sz w:val="26"/>
                <w:szCs w:val="26"/>
                <w:shd w:val="clear" w:color="auto" w:fill="FFFFFF"/>
              </w:rPr>
            </w:pPr>
            <w:r>
              <w:rPr>
                <w:rFonts w:ascii="Times New Roman" w:eastAsia="Calibri" w:hAnsi="Times New Roman" w:cs="Times New Roman"/>
                <w:sz w:val="26"/>
                <w:szCs w:val="26"/>
                <w:shd w:val="clear" w:color="auto" w:fill="FFFFFF"/>
              </w:rPr>
              <w:t>Tham gia đoàn công tác g</w:t>
            </w:r>
            <w:r w:rsidRPr="007A7B81">
              <w:rPr>
                <w:rFonts w:ascii="Times New Roman" w:eastAsia="Calibri" w:hAnsi="Times New Roman" w:cs="Times New Roman"/>
                <w:sz w:val="26"/>
                <w:szCs w:val="26"/>
                <w:shd w:val="clear" w:color="auto" w:fill="FFFFFF"/>
              </w:rPr>
              <w:t>iám sát Điều tra, thu thập thông tin và thực trạng kinh tế - xã hội của 53 dân tộc thiểu số năm 2024</w:t>
            </w:r>
          </w:p>
        </w:tc>
        <w:tc>
          <w:tcPr>
            <w:tcW w:w="2536" w:type="dxa"/>
            <w:gridSpan w:val="2"/>
            <w:vAlign w:val="center"/>
          </w:tcPr>
          <w:p w14:paraId="1716D25A" w14:textId="77777777" w:rsidR="00B35754" w:rsidRDefault="007A7B81" w:rsidP="00265082">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Chuyên viên chính:</w:t>
            </w:r>
          </w:p>
          <w:p w14:paraId="523AD800" w14:textId="684AECCB" w:rsidR="007A7B81" w:rsidRPr="007B1C08" w:rsidRDefault="007A7B81" w:rsidP="00265082">
            <w:pPr>
              <w:spacing w:before="60" w:after="60" w:line="240" w:lineRule="auto"/>
              <w:rPr>
                <w:rFonts w:ascii="Times New Roman" w:eastAsia="Calibri" w:hAnsi="Times New Roman" w:cs="Times New Roman"/>
                <w:sz w:val="26"/>
                <w:szCs w:val="26"/>
              </w:rPr>
            </w:pPr>
            <w:r>
              <w:rPr>
                <w:rFonts w:ascii="Times New Roman" w:eastAsia="Calibri" w:hAnsi="Times New Roman" w:cs="Times New Roman"/>
                <w:sz w:val="26"/>
                <w:szCs w:val="26"/>
              </w:rPr>
              <w:t>Vừ Bá Thông</w:t>
            </w:r>
          </w:p>
        </w:tc>
        <w:tc>
          <w:tcPr>
            <w:tcW w:w="2822" w:type="dxa"/>
            <w:vAlign w:val="center"/>
          </w:tcPr>
          <w:p w14:paraId="367D4D7E" w14:textId="7A8E4406" w:rsidR="00B35754" w:rsidRPr="0077337D" w:rsidRDefault="007A7B81" w:rsidP="00B35754">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w:t>
            </w:r>
            <w:r>
              <w:rPr>
                <w:rStyle w:val="fontstyle01"/>
              </w:rPr>
              <w:t>VT. Nguyễn Chí Tuấn</w:t>
            </w:r>
          </w:p>
        </w:tc>
        <w:tc>
          <w:tcPr>
            <w:tcW w:w="1352" w:type="dxa"/>
            <w:vAlign w:val="center"/>
          </w:tcPr>
          <w:p w14:paraId="0012BE48" w14:textId="3E886196" w:rsidR="00B35754" w:rsidRPr="0077337D" w:rsidRDefault="0003401C" w:rsidP="00B35754">
            <w:pPr>
              <w:spacing w:before="60" w:after="60" w:line="240" w:lineRule="auto"/>
              <w:jc w:val="center"/>
              <w:rPr>
                <w:rFonts w:ascii="Times New Roman" w:eastAsia="Calibri" w:hAnsi="Times New Roman" w:cs="Times New Roman"/>
                <w:sz w:val="26"/>
                <w:szCs w:val="26"/>
              </w:rPr>
            </w:pPr>
            <w:r w:rsidRPr="0003401C">
              <w:rPr>
                <w:rFonts w:ascii="Times New Roman" w:eastAsia="Calibri" w:hAnsi="Times New Roman" w:cs="Times New Roman"/>
                <w:sz w:val="26"/>
                <w:szCs w:val="26"/>
              </w:rPr>
              <w:t>Theo Kế hoạch</w:t>
            </w:r>
          </w:p>
        </w:tc>
        <w:tc>
          <w:tcPr>
            <w:tcW w:w="991" w:type="dxa"/>
            <w:vAlign w:val="center"/>
          </w:tcPr>
          <w:p w14:paraId="6A1A8C06" w14:textId="4491CA2B"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177AA10B"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bookmarkEnd w:id="2"/>
      <w:tr w:rsidR="00B35754" w:rsidRPr="007B1C08" w14:paraId="68156E84" w14:textId="77777777" w:rsidTr="0077337D">
        <w:trPr>
          <w:gridAfter w:val="1"/>
          <w:wAfter w:w="77" w:type="dxa"/>
          <w:trHeight w:val="1124"/>
        </w:trPr>
        <w:tc>
          <w:tcPr>
            <w:tcW w:w="705" w:type="dxa"/>
            <w:vAlign w:val="center"/>
          </w:tcPr>
          <w:p w14:paraId="52BCA593" w14:textId="5DD36208" w:rsidR="00B35754" w:rsidRPr="00B35754" w:rsidRDefault="00B35754"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w:t>
            </w:r>
          </w:p>
        </w:tc>
        <w:tc>
          <w:tcPr>
            <w:tcW w:w="6479" w:type="dxa"/>
            <w:vAlign w:val="center"/>
          </w:tcPr>
          <w:p w14:paraId="2A28E0B4" w14:textId="45DE330D" w:rsidR="00B35754" w:rsidRPr="007B1C08" w:rsidRDefault="007A7B81"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đáp </w:t>
            </w:r>
            <w:r w:rsidRPr="007A7B81">
              <w:rPr>
                <w:rFonts w:ascii="Times New Roman" w:eastAsia="Calibri" w:hAnsi="Times New Roman" w:cs="Times New Roman"/>
                <w:sz w:val="26"/>
                <w:szCs w:val="26"/>
              </w:rPr>
              <w:t>Công văn số 5949/BTC-CST ngày 07/6/2024 của Bộ Tài chính về việc lấy ý kiến hồ sơ dự án Luật thuế thu nhập doanh nghiệp (sửa đổi).</w:t>
            </w:r>
          </w:p>
        </w:tc>
        <w:tc>
          <w:tcPr>
            <w:tcW w:w="2536" w:type="dxa"/>
            <w:gridSpan w:val="2"/>
            <w:vAlign w:val="center"/>
          </w:tcPr>
          <w:p w14:paraId="29643E61" w14:textId="77777777" w:rsidR="00B35754" w:rsidRDefault="007A7B81" w:rsidP="00B35754">
            <w:pPr>
              <w:spacing w:before="60" w:after="60" w:line="240" w:lineRule="auto"/>
              <w:rPr>
                <w:rStyle w:val="fontstyle01"/>
              </w:rPr>
            </w:pPr>
            <w:r>
              <w:rPr>
                <w:rStyle w:val="fontstyle01"/>
                <w:rFonts w:ascii="Times New Roman" w:hAnsi="Times New Roman" w:cs="Times New Roman"/>
                <w:color w:val="auto"/>
                <w:sz w:val="26"/>
                <w:szCs w:val="26"/>
              </w:rPr>
              <w:t>C</w:t>
            </w:r>
            <w:r>
              <w:rPr>
                <w:rStyle w:val="fontstyle01"/>
              </w:rPr>
              <w:t>huyên viên chính:</w:t>
            </w:r>
          </w:p>
          <w:p w14:paraId="7D412D3B" w14:textId="6A20B748" w:rsidR="007A7B81" w:rsidRPr="007B1C08" w:rsidRDefault="007A7B81" w:rsidP="00B35754">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Lưu Thị Mai Hương</w:t>
            </w:r>
          </w:p>
        </w:tc>
        <w:tc>
          <w:tcPr>
            <w:tcW w:w="2822" w:type="dxa"/>
            <w:vAlign w:val="center"/>
          </w:tcPr>
          <w:p w14:paraId="48713A74" w14:textId="52D14917" w:rsidR="00B35754" w:rsidRPr="0077337D" w:rsidRDefault="007A7B81" w:rsidP="00B35754">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VT. Hoàng Đức Thành</w:t>
            </w:r>
          </w:p>
        </w:tc>
        <w:tc>
          <w:tcPr>
            <w:tcW w:w="1352" w:type="dxa"/>
            <w:vAlign w:val="center"/>
          </w:tcPr>
          <w:p w14:paraId="3ADC3E18" w14:textId="14FB9CAA" w:rsidR="00B35754" w:rsidRPr="007A7B81" w:rsidRDefault="007A7B81" w:rsidP="00B35754">
            <w:pPr>
              <w:spacing w:before="60" w:after="60" w:line="240" w:lineRule="auto"/>
              <w:jc w:val="center"/>
              <w:rPr>
                <w:rFonts w:ascii="Times New Roman" w:eastAsia="Calibri" w:hAnsi="Times New Roman" w:cs="Times New Roman"/>
                <w:sz w:val="26"/>
                <w:szCs w:val="26"/>
              </w:rPr>
            </w:pPr>
            <w:r w:rsidRPr="007A7B81">
              <w:rPr>
                <w:rFonts w:ascii="Times New Roman" w:eastAsia="Calibri" w:hAnsi="Times New Roman" w:cs="Times New Roman"/>
                <w:sz w:val="26"/>
                <w:szCs w:val="26"/>
              </w:rPr>
              <w:t>01/7/2024</w:t>
            </w:r>
          </w:p>
        </w:tc>
        <w:tc>
          <w:tcPr>
            <w:tcW w:w="991" w:type="dxa"/>
            <w:vAlign w:val="center"/>
          </w:tcPr>
          <w:p w14:paraId="2E470346" w14:textId="13A1B36A"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75556520"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1731CA" w:rsidRPr="007B1C08" w14:paraId="0BD2DEA8" w14:textId="77777777" w:rsidTr="00362D71">
        <w:trPr>
          <w:gridAfter w:val="1"/>
          <w:wAfter w:w="77" w:type="dxa"/>
          <w:trHeight w:val="416"/>
        </w:trPr>
        <w:tc>
          <w:tcPr>
            <w:tcW w:w="705" w:type="dxa"/>
            <w:vAlign w:val="center"/>
          </w:tcPr>
          <w:p w14:paraId="7033ED8D" w14:textId="27194A75" w:rsidR="001731CA" w:rsidRDefault="00DF0390"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w:t>
            </w:r>
          </w:p>
        </w:tc>
        <w:tc>
          <w:tcPr>
            <w:tcW w:w="6479" w:type="dxa"/>
            <w:vAlign w:val="center"/>
          </w:tcPr>
          <w:p w14:paraId="132D212D" w14:textId="4F5DFB27" w:rsidR="001731CA" w:rsidRPr="007B1C08" w:rsidRDefault="007A7B81"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 xml:space="preserve">Phúc đáp </w:t>
            </w:r>
            <w:r w:rsidRPr="007A7B81">
              <w:rPr>
                <w:rFonts w:ascii="Times New Roman" w:eastAsia="Calibri" w:hAnsi="Times New Roman" w:cs="Times New Roman"/>
                <w:sz w:val="26"/>
                <w:szCs w:val="26"/>
              </w:rPr>
              <w:t>Công văn số 6059/BTC-CST</w:t>
            </w:r>
            <w:r>
              <w:rPr>
                <w:rFonts w:ascii="Times New Roman" w:eastAsia="Calibri" w:hAnsi="Times New Roman" w:cs="Times New Roman"/>
                <w:sz w:val="26"/>
                <w:szCs w:val="26"/>
              </w:rPr>
              <w:t xml:space="preserve"> </w:t>
            </w:r>
            <w:r w:rsidRPr="007A7B81">
              <w:rPr>
                <w:rFonts w:ascii="Times New Roman" w:eastAsia="Calibri" w:hAnsi="Times New Roman" w:cs="Times New Roman"/>
                <w:sz w:val="26"/>
                <w:szCs w:val="26"/>
              </w:rPr>
              <w:t>ngày 11/6/2024 của Bộ Tài chính về việc lấy ý kiến về hồ sơ dự án Luật thuế tiêu thụ đặc biệt (sửa đổi).</w:t>
            </w:r>
            <w:r w:rsidRPr="007A7B81">
              <w:rPr>
                <w:rFonts w:ascii="Times New Roman" w:eastAsia="Calibri" w:hAnsi="Times New Roman" w:cs="Times New Roman"/>
                <w:sz w:val="26"/>
                <w:szCs w:val="26"/>
              </w:rPr>
              <w:tab/>
              <w:t>ngày 11/6/2024 của Bộ Tài chính về việc lấy ý kiến về hồ sơ dự án Luật thuế tiêu thụ đặc biệt (sửa đổi).</w:t>
            </w:r>
            <w:r w:rsidRPr="007A7B81">
              <w:rPr>
                <w:rFonts w:ascii="Times New Roman" w:eastAsia="Calibri" w:hAnsi="Times New Roman" w:cs="Times New Roman"/>
                <w:sz w:val="26"/>
                <w:szCs w:val="26"/>
              </w:rPr>
              <w:tab/>
              <w:t>ngày 11/6/2024 của Bộ Tài chính về việc lấy ý kiến về hồ sơ dự án Luật thuế tiêu thụ đặc biệt (sửa đổi).</w:t>
            </w:r>
          </w:p>
        </w:tc>
        <w:tc>
          <w:tcPr>
            <w:tcW w:w="2536" w:type="dxa"/>
            <w:gridSpan w:val="2"/>
            <w:vAlign w:val="center"/>
          </w:tcPr>
          <w:p w14:paraId="30C115F9" w14:textId="77777777" w:rsidR="007A7B81" w:rsidRDefault="007A7B81" w:rsidP="007A7B81">
            <w:pPr>
              <w:spacing w:before="60" w:after="60" w:line="240" w:lineRule="auto"/>
              <w:rPr>
                <w:rStyle w:val="fontstyle01"/>
              </w:rPr>
            </w:pPr>
            <w:r>
              <w:rPr>
                <w:rStyle w:val="fontstyle01"/>
                <w:rFonts w:ascii="Times New Roman" w:hAnsi="Times New Roman" w:cs="Times New Roman"/>
                <w:color w:val="auto"/>
                <w:sz w:val="26"/>
                <w:szCs w:val="26"/>
              </w:rPr>
              <w:t>C</w:t>
            </w:r>
            <w:r>
              <w:rPr>
                <w:rStyle w:val="fontstyle01"/>
              </w:rPr>
              <w:t>huyên viên chính:</w:t>
            </w:r>
          </w:p>
          <w:p w14:paraId="455E8501" w14:textId="7A74CDEA" w:rsidR="0077337D" w:rsidRPr="007B1C08" w:rsidRDefault="007A7B81" w:rsidP="007A7B81">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Lưu Thị Mai Hương</w:t>
            </w:r>
          </w:p>
        </w:tc>
        <w:tc>
          <w:tcPr>
            <w:tcW w:w="2822" w:type="dxa"/>
            <w:vAlign w:val="center"/>
          </w:tcPr>
          <w:p w14:paraId="5621400B" w14:textId="7326382E" w:rsidR="001731CA" w:rsidRPr="007B1C08" w:rsidRDefault="007A7B81" w:rsidP="00B35754">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PVT. Phan Hồng Thủy</w:t>
            </w:r>
          </w:p>
        </w:tc>
        <w:tc>
          <w:tcPr>
            <w:tcW w:w="1352" w:type="dxa"/>
            <w:vAlign w:val="center"/>
          </w:tcPr>
          <w:p w14:paraId="54A2C72D" w14:textId="3DC71415" w:rsidR="001731CA" w:rsidRPr="007A7B81" w:rsidRDefault="007A7B81" w:rsidP="00B35754">
            <w:pPr>
              <w:spacing w:before="60" w:after="60" w:line="240" w:lineRule="auto"/>
              <w:jc w:val="center"/>
              <w:rPr>
                <w:rFonts w:ascii="Times New Roman" w:eastAsia="Calibri" w:hAnsi="Times New Roman" w:cs="Times New Roman"/>
                <w:sz w:val="26"/>
                <w:szCs w:val="26"/>
              </w:rPr>
            </w:pPr>
            <w:r w:rsidRPr="007A7B81">
              <w:rPr>
                <w:rFonts w:ascii="Times New Roman" w:eastAsia="Calibri" w:hAnsi="Times New Roman" w:cs="Times New Roman"/>
                <w:sz w:val="26"/>
                <w:szCs w:val="26"/>
              </w:rPr>
              <w:t>01/7/2024</w:t>
            </w:r>
          </w:p>
        </w:tc>
        <w:tc>
          <w:tcPr>
            <w:tcW w:w="991" w:type="dxa"/>
            <w:vAlign w:val="center"/>
          </w:tcPr>
          <w:p w14:paraId="03BFF9BE" w14:textId="37A9A551" w:rsidR="001731CA" w:rsidRPr="007B1C08" w:rsidRDefault="001731CA"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76DCB32E" w14:textId="77777777" w:rsidR="001731CA" w:rsidRPr="007B1C08" w:rsidRDefault="001731CA" w:rsidP="00B35754">
            <w:pPr>
              <w:spacing w:before="60" w:after="60" w:line="240" w:lineRule="auto"/>
              <w:jc w:val="both"/>
              <w:rPr>
                <w:rFonts w:ascii="Times New Roman" w:eastAsia="Calibri" w:hAnsi="Times New Roman" w:cs="Times New Roman"/>
                <w:sz w:val="26"/>
                <w:szCs w:val="26"/>
              </w:rPr>
            </w:pPr>
          </w:p>
        </w:tc>
      </w:tr>
      <w:tr w:rsidR="0077337D" w:rsidRPr="007B1C08" w14:paraId="66F6FB96" w14:textId="77777777" w:rsidTr="00362D71">
        <w:trPr>
          <w:gridAfter w:val="1"/>
          <w:wAfter w:w="77" w:type="dxa"/>
          <w:trHeight w:val="416"/>
        </w:trPr>
        <w:tc>
          <w:tcPr>
            <w:tcW w:w="705" w:type="dxa"/>
            <w:vAlign w:val="center"/>
          </w:tcPr>
          <w:p w14:paraId="0EFA9A2D" w14:textId="24DBA733" w:rsidR="0077337D"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c>
          <w:tcPr>
            <w:tcW w:w="6479" w:type="dxa"/>
            <w:vAlign w:val="center"/>
          </w:tcPr>
          <w:p w14:paraId="6C56592E" w14:textId="021E4DED" w:rsidR="0077337D" w:rsidRDefault="00063492"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Pr>
                <w:rFonts w:ascii="Times New Roman" w:eastAsia="Calibri" w:hAnsi="Times New Roman" w:cs="Times New Roman"/>
                <w:sz w:val="26"/>
                <w:szCs w:val="26"/>
              </w:rPr>
              <w:t>Tiếp tục xây dựng dự thảo Nghị định sửa đổi, b</w:t>
            </w:r>
            <w:r w:rsidR="00265082">
              <w:rPr>
                <w:rFonts w:ascii="Times New Roman" w:eastAsia="Calibri" w:hAnsi="Times New Roman" w:cs="Times New Roman"/>
                <w:sz w:val="26"/>
                <w:szCs w:val="26"/>
              </w:rPr>
              <w:t>ổ</w:t>
            </w:r>
            <w:r>
              <w:rPr>
                <w:rFonts w:ascii="Times New Roman" w:eastAsia="Calibri" w:hAnsi="Times New Roman" w:cs="Times New Roman"/>
                <w:sz w:val="26"/>
                <w:szCs w:val="26"/>
              </w:rPr>
              <w:t xml:space="preserve"> sung Nghị định số 05/2011/NĐ-CP</w:t>
            </w:r>
            <w:r w:rsidR="00265082">
              <w:rPr>
                <w:rFonts w:ascii="Times New Roman" w:eastAsia="Calibri" w:hAnsi="Times New Roman" w:cs="Times New Roman"/>
                <w:sz w:val="26"/>
                <w:szCs w:val="26"/>
              </w:rPr>
              <w:t>:</w:t>
            </w:r>
          </w:p>
          <w:p w14:paraId="39C90879" w14:textId="77777777" w:rsidR="00265082" w:rsidRDefault="00265082" w:rsidP="00265082">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Hoàn thiện dự thảo theo ý kiến tham luận, ý kiến phát biểu các đại biểu tại Hội thảo xin ý kiến </w:t>
            </w:r>
            <w:r w:rsidRPr="00053B24">
              <w:rPr>
                <w:rFonts w:ascii="Times New Roman" w:eastAsia="Calibri" w:hAnsi="Times New Roman" w:cs="Times New Roman"/>
                <w:sz w:val="28"/>
                <w:szCs w:val="28"/>
              </w:rPr>
              <w:t xml:space="preserve">các nhà khoa </w:t>
            </w:r>
            <w:r w:rsidRPr="00053B24">
              <w:rPr>
                <w:rFonts w:ascii="Times New Roman" w:eastAsia="Calibri" w:hAnsi="Times New Roman" w:cs="Times New Roman"/>
                <w:sz w:val="28"/>
                <w:szCs w:val="28"/>
              </w:rPr>
              <w:lastRenderedPageBreak/>
              <w:t>học, chuyên gia, nguyên Lãnh đạo Ủy ban Dân tộc, viện nghiên cứu đối với dự thảo Nghị định sửa đổi, bổ sung một số điều của Nghị định số 05/2011/NĐ-CP ngày 14/01/2011 của Chính phủ về công tác dân tộc.</w:t>
            </w:r>
          </w:p>
          <w:p w14:paraId="3EF96672" w14:textId="4D182131" w:rsidR="00265082" w:rsidRPr="00265082" w:rsidRDefault="00265082" w:rsidP="00265082">
            <w:pPr>
              <w:spacing w:before="120"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Tổng hợp các ý kiến tham gia của các bộ, ngành, địa phương.</w:t>
            </w:r>
          </w:p>
        </w:tc>
        <w:tc>
          <w:tcPr>
            <w:tcW w:w="2536" w:type="dxa"/>
            <w:gridSpan w:val="2"/>
            <w:vAlign w:val="center"/>
          </w:tcPr>
          <w:p w14:paraId="00DC02CD" w14:textId="2D7AC350" w:rsidR="0077337D" w:rsidRPr="007B1C08" w:rsidRDefault="00265082" w:rsidP="00B35754">
            <w:pPr>
              <w:spacing w:before="60" w:after="60" w:line="240" w:lineRule="auto"/>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lastRenderedPageBreak/>
              <w:t>C</w:t>
            </w:r>
            <w:r>
              <w:rPr>
                <w:rStyle w:val="fontstyle01"/>
              </w:rPr>
              <w:t xml:space="preserve">huyên viên chính: Vừ Bá Thông và các chuyên viên khác </w:t>
            </w:r>
            <w:r w:rsidR="000500C5">
              <w:rPr>
                <w:rStyle w:val="fontstyle01"/>
              </w:rPr>
              <w:t xml:space="preserve">khi </w:t>
            </w:r>
            <w:r>
              <w:rPr>
                <w:rStyle w:val="fontstyle01"/>
              </w:rPr>
              <w:t>được phân công</w:t>
            </w:r>
          </w:p>
        </w:tc>
        <w:tc>
          <w:tcPr>
            <w:tcW w:w="2822" w:type="dxa"/>
            <w:vAlign w:val="center"/>
          </w:tcPr>
          <w:p w14:paraId="13642EB8" w14:textId="6BD575B4" w:rsidR="0077337D" w:rsidRPr="007B1C08" w:rsidRDefault="00265082" w:rsidP="00B35754">
            <w:pPr>
              <w:spacing w:before="60" w:after="60" w:line="240" w:lineRule="auto"/>
              <w:jc w:val="center"/>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Lãnh đạo Vụ</w:t>
            </w:r>
          </w:p>
        </w:tc>
        <w:tc>
          <w:tcPr>
            <w:tcW w:w="1352" w:type="dxa"/>
            <w:vAlign w:val="center"/>
          </w:tcPr>
          <w:p w14:paraId="0560FDD3" w14:textId="4542B63A" w:rsidR="0077337D" w:rsidRPr="007B1C08" w:rsidRDefault="0003401C" w:rsidP="00B35754">
            <w:pPr>
              <w:spacing w:before="60" w:after="60" w:line="240" w:lineRule="auto"/>
              <w:jc w:val="center"/>
              <w:rPr>
                <w:rFonts w:ascii="Times New Roman" w:eastAsia="Calibri" w:hAnsi="Times New Roman" w:cs="Times New Roman"/>
                <w:sz w:val="26"/>
                <w:szCs w:val="26"/>
              </w:rPr>
            </w:pPr>
            <w:r w:rsidRPr="0003401C">
              <w:rPr>
                <w:rFonts w:ascii="Times New Roman" w:eastAsia="Calibri" w:hAnsi="Times New Roman" w:cs="Times New Roman"/>
                <w:sz w:val="26"/>
                <w:szCs w:val="26"/>
              </w:rPr>
              <w:t>Theo Kế hoạch</w:t>
            </w:r>
          </w:p>
        </w:tc>
        <w:tc>
          <w:tcPr>
            <w:tcW w:w="991" w:type="dxa"/>
            <w:vAlign w:val="center"/>
          </w:tcPr>
          <w:p w14:paraId="74F6305F" w14:textId="77777777" w:rsidR="0077337D" w:rsidRPr="007B1C08" w:rsidRDefault="0077337D"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23AAB538" w14:textId="77777777" w:rsidR="0077337D" w:rsidRPr="007B1C08" w:rsidRDefault="0077337D" w:rsidP="00B35754">
            <w:pPr>
              <w:spacing w:before="60" w:after="60" w:line="240" w:lineRule="auto"/>
              <w:jc w:val="both"/>
              <w:rPr>
                <w:rFonts w:ascii="Times New Roman" w:eastAsia="Calibri" w:hAnsi="Times New Roman" w:cs="Times New Roman"/>
                <w:sz w:val="26"/>
                <w:szCs w:val="26"/>
              </w:rPr>
            </w:pPr>
          </w:p>
        </w:tc>
      </w:tr>
      <w:tr w:rsidR="00B35754" w:rsidRPr="007B1C08" w14:paraId="70B10D8A" w14:textId="77777777" w:rsidTr="00362D71">
        <w:trPr>
          <w:gridAfter w:val="1"/>
          <w:wAfter w:w="77" w:type="dxa"/>
          <w:trHeight w:val="416"/>
        </w:trPr>
        <w:tc>
          <w:tcPr>
            <w:tcW w:w="705" w:type="dxa"/>
            <w:vAlign w:val="center"/>
          </w:tcPr>
          <w:p w14:paraId="05032C6F" w14:textId="2CAC133B" w:rsidR="00B35754" w:rsidRPr="007B1C0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c>
          <w:tcPr>
            <w:tcW w:w="6479" w:type="dxa"/>
            <w:vAlign w:val="center"/>
          </w:tcPr>
          <w:p w14:paraId="65CC4E0D" w14:textId="4C1CD357"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Tiếp tục chuẩn bị các nội dung thành lập Đoàn kiểm tra liên ngành kiểm tra việc ban hành văn bản QPPL về lĩnh vực công tác dân tộc của HĐND, UBND các tỉnh: Điện Biên, Phú Thọ, Phú Yên, Trà Vinh và Đắk Nông</w:t>
            </w:r>
          </w:p>
        </w:tc>
        <w:tc>
          <w:tcPr>
            <w:tcW w:w="2536" w:type="dxa"/>
            <w:gridSpan w:val="2"/>
            <w:vAlign w:val="center"/>
          </w:tcPr>
          <w:p w14:paraId="7315EED6" w14:textId="77777777" w:rsidR="00B35754" w:rsidRPr="007B1C08" w:rsidRDefault="00B35754" w:rsidP="00B35754">
            <w:pPr>
              <w:spacing w:before="60" w:after="60" w:line="240" w:lineRule="auto"/>
              <w:rPr>
                <w:rStyle w:val="fontstyle01"/>
              </w:rPr>
            </w:pPr>
            <w:r w:rsidRPr="007B1C08">
              <w:rPr>
                <w:rStyle w:val="fontstyle01"/>
                <w:rFonts w:ascii="Times New Roman" w:hAnsi="Times New Roman" w:cs="Times New Roman"/>
                <w:color w:val="auto"/>
                <w:sz w:val="26"/>
                <w:szCs w:val="26"/>
              </w:rPr>
              <w:t>C</w:t>
            </w:r>
            <w:r w:rsidRPr="007B1C08">
              <w:rPr>
                <w:rStyle w:val="fontstyle01"/>
              </w:rPr>
              <w:t>huyên viên:</w:t>
            </w:r>
          </w:p>
          <w:p w14:paraId="69DB3D9C" w14:textId="7135ADFA"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Lê Xuân Trình</w:t>
            </w:r>
          </w:p>
        </w:tc>
        <w:tc>
          <w:tcPr>
            <w:tcW w:w="2822" w:type="dxa"/>
            <w:vAlign w:val="center"/>
          </w:tcPr>
          <w:p w14:paraId="1AD7714D" w14:textId="6B9F5790"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PVT. Phan Hồng Thủy</w:t>
            </w:r>
          </w:p>
        </w:tc>
        <w:tc>
          <w:tcPr>
            <w:tcW w:w="1352" w:type="dxa"/>
            <w:vAlign w:val="center"/>
          </w:tcPr>
          <w:p w14:paraId="56225277" w14:textId="4ABFEDAA" w:rsidR="00B35754" w:rsidRPr="007B1C08" w:rsidRDefault="0003401C" w:rsidP="00B35754">
            <w:pPr>
              <w:spacing w:before="60" w:after="60" w:line="240" w:lineRule="auto"/>
              <w:jc w:val="center"/>
              <w:rPr>
                <w:rFonts w:ascii="Times New Roman" w:eastAsia="Calibri" w:hAnsi="Times New Roman" w:cs="Times New Roman"/>
                <w:sz w:val="26"/>
                <w:szCs w:val="26"/>
              </w:rPr>
            </w:pPr>
            <w:r w:rsidRPr="0003401C">
              <w:rPr>
                <w:rFonts w:ascii="Times New Roman" w:eastAsia="Calibri" w:hAnsi="Times New Roman" w:cs="Times New Roman"/>
                <w:sz w:val="26"/>
                <w:szCs w:val="26"/>
              </w:rPr>
              <w:t>Theo Kế hoạch</w:t>
            </w:r>
          </w:p>
        </w:tc>
        <w:tc>
          <w:tcPr>
            <w:tcW w:w="991" w:type="dxa"/>
            <w:vAlign w:val="center"/>
          </w:tcPr>
          <w:p w14:paraId="7DC2819C" w14:textId="77777777" w:rsidR="00B35754" w:rsidRPr="007B1C08" w:rsidRDefault="00B35754" w:rsidP="00B35754">
            <w:pPr>
              <w:spacing w:before="60" w:after="60" w:line="240" w:lineRule="auto"/>
              <w:jc w:val="center"/>
              <w:rPr>
                <w:rFonts w:ascii="Times New Roman" w:eastAsia="Calibri" w:hAnsi="Times New Roman" w:cs="Times New Roman"/>
                <w:sz w:val="26"/>
                <w:szCs w:val="26"/>
              </w:rPr>
            </w:pPr>
          </w:p>
        </w:tc>
        <w:tc>
          <w:tcPr>
            <w:tcW w:w="636" w:type="dxa"/>
            <w:vAlign w:val="center"/>
          </w:tcPr>
          <w:p w14:paraId="29F32A78"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03E6B079" w14:textId="77777777" w:rsidTr="00362D71">
        <w:trPr>
          <w:gridAfter w:val="1"/>
          <w:wAfter w:w="77" w:type="dxa"/>
          <w:trHeight w:val="416"/>
        </w:trPr>
        <w:tc>
          <w:tcPr>
            <w:tcW w:w="705" w:type="dxa"/>
            <w:vAlign w:val="center"/>
          </w:tcPr>
          <w:p w14:paraId="1E33EA7B" w14:textId="73C26E36" w:rsidR="00B35754" w:rsidRPr="004C5EB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c>
          <w:tcPr>
            <w:tcW w:w="6479" w:type="dxa"/>
            <w:vAlign w:val="center"/>
          </w:tcPr>
          <w:p w14:paraId="48B72C07" w14:textId="41E9435B"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Phối hợp tham gia góp ý kiến vào dự thảo văn bản quy phạm pháp luật khi các vụ, đơn vị gửi xin ý kiến</w:t>
            </w:r>
          </w:p>
        </w:tc>
        <w:tc>
          <w:tcPr>
            <w:tcW w:w="2536" w:type="dxa"/>
            <w:gridSpan w:val="2"/>
            <w:vAlign w:val="center"/>
          </w:tcPr>
          <w:p w14:paraId="3620DCFD" w14:textId="2CC9D52C"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Các chuyên viên</w:t>
            </w:r>
          </w:p>
        </w:tc>
        <w:tc>
          <w:tcPr>
            <w:tcW w:w="2822" w:type="dxa"/>
            <w:vAlign w:val="center"/>
          </w:tcPr>
          <w:p w14:paraId="25CAA496" w14:textId="5603CE07"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Style w:val="fontstyle01"/>
                <w:rFonts w:ascii="Times New Roman" w:hAnsi="Times New Roman" w:cs="Times New Roman"/>
                <w:color w:val="auto"/>
                <w:sz w:val="26"/>
                <w:szCs w:val="26"/>
              </w:rPr>
              <w:t>Lãnh đạo Vụ</w:t>
            </w:r>
          </w:p>
        </w:tc>
        <w:tc>
          <w:tcPr>
            <w:tcW w:w="1352" w:type="dxa"/>
            <w:vAlign w:val="center"/>
          </w:tcPr>
          <w:p w14:paraId="6A18DDB0" w14:textId="7C16ABAC" w:rsidR="00B35754" w:rsidRPr="007B1C08" w:rsidRDefault="0003401C" w:rsidP="00B35754">
            <w:pPr>
              <w:spacing w:before="60" w:after="60" w:line="240" w:lineRule="auto"/>
              <w:jc w:val="center"/>
              <w:rPr>
                <w:rFonts w:ascii="Times New Roman" w:eastAsia="Calibri" w:hAnsi="Times New Roman" w:cs="Times New Roman"/>
                <w:sz w:val="26"/>
                <w:szCs w:val="26"/>
              </w:rPr>
            </w:pPr>
            <w:r w:rsidRPr="0003401C">
              <w:rPr>
                <w:rFonts w:ascii="Times New Roman" w:eastAsia="Calibri" w:hAnsi="Times New Roman" w:cs="Times New Roman"/>
                <w:sz w:val="26"/>
                <w:szCs w:val="26"/>
              </w:rPr>
              <w:t>Các ngày trong tuần</w:t>
            </w:r>
          </w:p>
        </w:tc>
        <w:tc>
          <w:tcPr>
            <w:tcW w:w="991" w:type="dxa"/>
            <w:vAlign w:val="center"/>
          </w:tcPr>
          <w:p w14:paraId="56FDA8EA" w14:textId="6B03C299"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Công văn</w:t>
            </w:r>
          </w:p>
        </w:tc>
        <w:tc>
          <w:tcPr>
            <w:tcW w:w="636" w:type="dxa"/>
            <w:vAlign w:val="center"/>
          </w:tcPr>
          <w:p w14:paraId="5C45FC23"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1C845887" w14:textId="77777777" w:rsidTr="00362D71">
        <w:trPr>
          <w:gridAfter w:val="1"/>
          <w:wAfter w:w="77" w:type="dxa"/>
          <w:trHeight w:val="416"/>
        </w:trPr>
        <w:tc>
          <w:tcPr>
            <w:tcW w:w="705" w:type="dxa"/>
            <w:vAlign w:val="center"/>
          </w:tcPr>
          <w:p w14:paraId="62FE3095" w14:textId="1385A9F8" w:rsidR="00B35754" w:rsidRPr="004C5EB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c>
          <w:tcPr>
            <w:tcW w:w="6479" w:type="dxa"/>
            <w:vAlign w:val="center"/>
          </w:tcPr>
          <w:p w14:paraId="4C9AAEFA" w14:textId="59B84E65"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Thực hiện các nhiệm vụ công tác khác theo chức năng, nhiệm vụ và Lãnh đạo Ủy ban giao</w:t>
            </w:r>
          </w:p>
        </w:tc>
        <w:tc>
          <w:tcPr>
            <w:tcW w:w="2536" w:type="dxa"/>
            <w:gridSpan w:val="2"/>
            <w:vAlign w:val="center"/>
          </w:tcPr>
          <w:p w14:paraId="65378768" w14:textId="55CA24D1" w:rsidR="00B35754" w:rsidRPr="007B1C08" w:rsidRDefault="00B35754" w:rsidP="00B35754">
            <w:pPr>
              <w:spacing w:before="60" w:after="60" w:line="240" w:lineRule="auto"/>
              <w:rPr>
                <w:rStyle w:val="fontstyle01"/>
                <w:rFonts w:asciiTheme="minorHAnsi" w:hAnsiTheme="minorHAnsi" w:cs="Times New Roman"/>
                <w:color w:val="auto"/>
                <w:sz w:val="26"/>
                <w:szCs w:val="26"/>
              </w:rPr>
            </w:pPr>
            <w:r w:rsidRPr="007B1C08">
              <w:rPr>
                <w:rFonts w:ascii="Times New Roman" w:eastAsia="Calibri" w:hAnsi="Times New Roman" w:cs="Times New Roman"/>
                <w:sz w:val="26"/>
                <w:szCs w:val="26"/>
              </w:rPr>
              <w:t>Các chuyên viên</w:t>
            </w:r>
          </w:p>
        </w:tc>
        <w:tc>
          <w:tcPr>
            <w:tcW w:w="2822" w:type="dxa"/>
            <w:vAlign w:val="center"/>
          </w:tcPr>
          <w:p w14:paraId="1E5291C7" w14:textId="46F35A37"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lang w:val="vi-VN"/>
              </w:rPr>
            </w:pPr>
            <w:r w:rsidRPr="007B1C08">
              <w:rPr>
                <w:rFonts w:ascii="Times New Roman" w:eastAsia="Calibri" w:hAnsi="Times New Roman" w:cs="Times New Roman"/>
                <w:sz w:val="26"/>
                <w:szCs w:val="26"/>
              </w:rPr>
              <w:t>Lãnh đạo Vụ</w:t>
            </w:r>
          </w:p>
        </w:tc>
        <w:tc>
          <w:tcPr>
            <w:tcW w:w="1352" w:type="dxa"/>
            <w:vAlign w:val="center"/>
          </w:tcPr>
          <w:p w14:paraId="60AF2F78" w14:textId="00D8C63A"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r w:rsidRPr="007B1C08">
              <w:rPr>
                <w:rFonts w:ascii="Times New Roman" w:eastAsia="Calibri" w:hAnsi="Times New Roman" w:cs="Times New Roman"/>
                <w:sz w:val="26"/>
                <w:szCs w:val="26"/>
              </w:rPr>
              <w:t>Các ngày trong tuần</w:t>
            </w:r>
          </w:p>
        </w:tc>
        <w:tc>
          <w:tcPr>
            <w:tcW w:w="991" w:type="dxa"/>
            <w:vAlign w:val="center"/>
          </w:tcPr>
          <w:p w14:paraId="3BBD06EE" w14:textId="5F731AFF" w:rsidR="00B35754" w:rsidRPr="007B1C08" w:rsidRDefault="00B35754" w:rsidP="00B35754">
            <w:pPr>
              <w:spacing w:before="60" w:after="60" w:line="240" w:lineRule="auto"/>
              <w:jc w:val="center"/>
              <w:rPr>
                <w:rFonts w:ascii="Times New Roman" w:eastAsia="Calibri" w:hAnsi="Times New Roman" w:cs="Times New Roman"/>
                <w:sz w:val="26"/>
                <w:szCs w:val="26"/>
                <w:lang w:val="vi-VN"/>
              </w:rPr>
            </w:pPr>
          </w:p>
        </w:tc>
        <w:tc>
          <w:tcPr>
            <w:tcW w:w="636" w:type="dxa"/>
            <w:vAlign w:val="center"/>
          </w:tcPr>
          <w:p w14:paraId="5DBFA75C"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7B1C08" w14:paraId="460A42E5" w14:textId="77777777" w:rsidTr="00362D71">
        <w:trPr>
          <w:gridAfter w:val="1"/>
          <w:wAfter w:w="77" w:type="dxa"/>
          <w:trHeight w:val="416"/>
        </w:trPr>
        <w:tc>
          <w:tcPr>
            <w:tcW w:w="705" w:type="dxa"/>
            <w:vAlign w:val="center"/>
          </w:tcPr>
          <w:p w14:paraId="417BA461" w14:textId="7C06C9BC" w:rsidR="00B35754" w:rsidRPr="004C5EB8" w:rsidRDefault="00EA1816" w:rsidP="00B35754">
            <w:pPr>
              <w:spacing w:before="60" w:after="6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9</w:t>
            </w:r>
          </w:p>
        </w:tc>
        <w:tc>
          <w:tcPr>
            <w:tcW w:w="6479" w:type="dxa"/>
            <w:vAlign w:val="center"/>
          </w:tcPr>
          <w:p w14:paraId="3F5DE47F" w14:textId="1739552C" w:rsidR="00B35754" w:rsidRPr="007B1C08" w:rsidRDefault="00B35754" w:rsidP="00B35754">
            <w:pPr>
              <w:keepNext/>
              <w:tabs>
                <w:tab w:val="left" w:pos="6580"/>
              </w:tabs>
              <w:spacing w:before="60" w:after="60" w:line="240" w:lineRule="auto"/>
              <w:jc w:val="both"/>
              <w:outlineLvl w:val="1"/>
              <w:rPr>
                <w:rFonts w:ascii="Times New Roman" w:eastAsia="Calibri" w:hAnsi="Times New Roman" w:cs="Times New Roman"/>
                <w:sz w:val="26"/>
                <w:szCs w:val="26"/>
              </w:rPr>
            </w:pPr>
            <w:r w:rsidRPr="007B1C08">
              <w:rPr>
                <w:rFonts w:ascii="Times New Roman" w:eastAsia="Calibri" w:hAnsi="Times New Roman" w:cs="Times New Roman"/>
                <w:sz w:val="26"/>
                <w:szCs w:val="26"/>
              </w:rPr>
              <w:t>Công tác văn thư và xây dựng báo cáo tuần</w:t>
            </w:r>
          </w:p>
        </w:tc>
        <w:tc>
          <w:tcPr>
            <w:tcW w:w="2536" w:type="dxa"/>
            <w:gridSpan w:val="2"/>
            <w:vAlign w:val="center"/>
          </w:tcPr>
          <w:p w14:paraId="0D853202" w14:textId="77777777" w:rsidR="00B35754" w:rsidRPr="007B1C08" w:rsidRDefault="00B35754" w:rsidP="00B35754">
            <w:pPr>
              <w:spacing w:before="60" w:after="60" w:line="240" w:lineRule="auto"/>
              <w:rPr>
                <w:rFonts w:ascii="Times New Roman" w:eastAsia="Calibri" w:hAnsi="Times New Roman" w:cs="Times New Roman"/>
                <w:sz w:val="26"/>
                <w:szCs w:val="26"/>
              </w:rPr>
            </w:pPr>
            <w:r w:rsidRPr="007B1C08">
              <w:rPr>
                <w:rFonts w:ascii="Times New Roman" w:eastAsia="Calibri" w:hAnsi="Times New Roman" w:cs="Times New Roman"/>
                <w:sz w:val="26"/>
                <w:szCs w:val="26"/>
              </w:rPr>
              <w:t>Chuyên viên:</w:t>
            </w:r>
          </w:p>
          <w:p w14:paraId="1013AC03" w14:textId="49DC3E78" w:rsidR="00B35754" w:rsidRPr="007B1C08" w:rsidRDefault="00B35754" w:rsidP="00B35754">
            <w:pPr>
              <w:spacing w:before="60" w:after="60" w:line="240" w:lineRule="auto"/>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Hoàng Thị Liệu</w:t>
            </w:r>
          </w:p>
        </w:tc>
        <w:tc>
          <w:tcPr>
            <w:tcW w:w="2822" w:type="dxa"/>
            <w:vAlign w:val="center"/>
          </w:tcPr>
          <w:p w14:paraId="5DBABAB1" w14:textId="21556B95" w:rsidR="00B35754" w:rsidRPr="007B1C08" w:rsidRDefault="00B35754" w:rsidP="00B35754">
            <w:pPr>
              <w:spacing w:before="60" w:after="60" w:line="240" w:lineRule="auto"/>
              <w:jc w:val="center"/>
              <w:rPr>
                <w:rStyle w:val="fontstyle01"/>
                <w:rFonts w:ascii="Times New Roman" w:hAnsi="Times New Roman" w:cs="Times New Roman"/>
                <w:color w:val="auto"/>
                <w:sz w:val="26"/>
                <w:szCs w:val="26"/>
              </w:rPr>
            </w:pPr>
            <w:r w:rsidRPr="007B1C08">
              <w:rPr>
                <w:rFonts w:ascii="Times New Roman" w:eastAsia="Calibri" w:hAnsi="Times New Roman" w:cs="Times New Roman"/>
                <w:sz w:val="26"/>
                <w:szCs w:val="26"/>
              </w:rPr>
              <w:t>PVT. Chử Văn Thung</w:t>
            </w:r>
          </w:p>
        </w:tc>
        <w:tc>
          <w:tcPr>
            <w:tcW w:w="1352" w:type="dxa"/>
            <w:vAlign w:val="center"/>
          </w:tcPr>
          <w:p w14:paraId="5F98FCB4" w14:textId="650CF729"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Các ngày trong tuần</w:t>
            </w:r>
          </w:p>
        </w:tc>
        <w:tc>
          <w:tcPr>
            <w:tcW w:w="991" w:type="dxa"/>
            <w:vAlign w:val="center"/>
          </w:tcPr>
          <w:p w14:paraId="0B236E85" w14:textId="3D72DD66" w:rsidR="00B35754" w:rsidRPr="007B1C08" w:rsidRDefault="00B35754" w:rsidP="00B35754">
            <w:pPr>
              <w:spacing w:before="60" w:after="60" w:line="240" w:lineRule="auto"/>
              <w:jc w:val="center"/>
              <w:rPr>
                <w:rFonts w:ascii="Times New Roman" w:eastAsia="Calibri" w:hAnsi="Times New Roman" w:cs="Times New Roman"/>
                <w:sz w:val="26"/>
                <w:szCs w:val="26"/>
              </w:rPr>
            </w:pPr>
            <w:r w:rsidRPr="007B1C08">
              <w:rPr>
                <w:rFonts w:ascii="Times New Roman" w:eastAsia="Calibri" w:hAnsi="Times New Roman" w:cs="Times New Roman"/>
                <w:sz w:val="26"/>
                <w:szCs w:val="26"/>
              </w:rPr>
              <w:t>Báo cáo</w:t>
            </w:r>
          </w:p>
        </w:tc>
        <w:tc>
          <w:tcPr>
            <w:tcW w:w="636" w:type="dxa"/>
            <w:vAlign w:val="center"/>
          </w:tcPr>
          <w:p w14:paraId="695391B9" w14:textId="77777777" w:rsidR="00B35754" w:rsidRPr="007B1C08" w:rsidRDefault="00B35754" w:rsidP="00B35754">
            <w:pPr>
              <w:spacing w:before="60" w:after="60" w:line="240" w:lineRule="auto"/>
              <w:jc w:val="both"/>
              <w:rPr>
                <w:rFonts w:ascii="Times New Roman" w:eastAsia="Calibri" w:hAnsi="Times New Roman" w:cs="Times New Roman"/>
                <w:sz w:val="26"/>
                <w:szCs w:val="26"/>
              </w:rPr>
            </w:pPr>
          </w:p>
        </w:tc>
      </w:tr>
      <w:tr w:rsidR="00B35754" w:rsidRPr="00810D6A" w14:paraId="5CA1AAB6" w14:textId="77777777" w:rsidTr="005303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3"/>
        </w:trPr>
        <w:tc>
          <w:tcPr>
            <w:tcW w:w="8844" w:type="dxa"/>
            <w:gridSpan w:val="3"/>
            <w:vAlign w:val="center"/>
          </w:tcPr>
          <w:p w14:paraId="21021DCC" w14:textId="77777777" w:rsidR="00B35754" w:rsidRPr="007B1C08" w:rsidRDefault="00B35754" w:rsidP="00B35754">
            <w:pPr>
              <w:spacing w:after="0" w:line="240" w:lineRule="auto"/>
              <w:rPr>
                <w:rFonts w:ascii="Times New Roman" w:eastAsia="Calibri" w:hAnsi="Times New Roman" w:cs="Times New Roman"/>
                <w:b/>
                <w:bCs/>
                <w:i/>
                <w:sz w:val="26"/>
                <w:szCs w:val="26"/>
              </w:rPr>
            </w:pPr>
          </w:p>
          <w:p w14:paraId="693DE416" w14:textId="77777777" w:rsidR="00B35754" w:rsidRPr="007B1C08" w:rsidRDefault="00B35754" w:rsidP="00B35754">
            <w:pPr>
              <w:spacing w:after="0" w:line="240" w:lineRule="auto"/>
              <w:rPr>
                <w:rFonts w:ascii="Times New Roman" w:eastAsia="Calibri" w:hAnsi="Times New Roman" w:cs="Times New Roman"/>
                <w:b/>
                <w:bCs/>
                <w:i/>
                <w:sz w:val="26"/>
                <w:szCs w:val="26"/>
              </w:rPr>
            </w:pPr>
            <w:r w:rsidRPr="007B1C08">
              <w:rPr>
                <w:rFonts w:ascii="Times New Roman" w:eastAsia="Calibri" w:hAnsi="Times New Roman" w:cs="Times New Roman"/>
                <w:b/>
                <w:bCs/>
                <w:i/>
                <w:sz w:val="26"/>
                <w:szCs w:val="26"/>
                <w:lang w:val="vi-VN"/>
              </w:rPr>
              <w:t>Nơi nhận:</w:t>
            </w:r>
          </w:p>
          <w:p w14:paraId="06641D0D" w14:textId="77777777" w:rsidR="00B35754" w:rsidRPr="007B1C08" w:rsidRDefault="00B35754" w:rsidP="00B35754">
            <w:pPr>
              <w:spacing w:after="0" w:line="240" w:lineRule="auto"/>
              <w:rPr>
                <w:rFonts w:ascii="Times New Roman" w:eastAsia="Calibri" w:hAnsi="Times New Roman" w:cs="Times New Roman"/>
                <w:b/>
                <w:bCs/>
                <w:i/>
              </w:rPr>
            </w:pPr>
            <w:r w:rsidRPr="007B1C08">
              <w:rPr>
                <w:rFonts w:ascii="Times New Roman" w:eastAsia="Calibri" w:hAnsi="Times New Roman" w:cs="Times New Roman"/>
                <w:b/>
                <w:bCs/>
                <w:i/>
                <w:lang w:val="vi-VN"/>
              </w:rPr>
              <w:t>-</w:t>
            </w:r>
            <w:r w:rsidRPr="007B1C08">
              <w:rPr>
                <w:rFonts w:ascii="Times New Roman" w:eastAsia="Calibri" w:hAnsi="Times New Roman" w:cs="Times New Roman"/>
                <w:bCs/>
                <w:lang w:val="vi-VN"/>
              </w:rPr>
              <w:t xml:space="preserve"> Bộ trưởng, Chủ nhiệm (để b/c);</w:t>
            </w:r>
          </w:p>
          <w:p w14:paraId="49BB3544" w14:textId="77777777" w:rsidR="00B35754" w:rsidRPr="007B1C08" w:rsidRDefault="00B35754" w:rsidP="00B35754">
            <w:pPr>
              <w:spacing w:after="0" w:line="240" w:lineRule="auto"/>
              <w:rPr>
                <w:rFonts w:ascii="Times New Roman" w:eastAsia="Calibri" w:hAnsi="Times New Roman" w:cs="Times New Roman"/>
                <w:bCs/>
              </w:rPr>
            </w:pPr>
            <w:r w:rsidRPr="007B1C08">
              <w:rPr>
                <w:rFonts w:ascii="Times New Roman" w:eastAsia="Calibri" w:hAnsi="Times New Roman" w:cs="Times New Roman"/>
                <w:bCs/>
                <w:lang w:val="vi-VN"/>
              </w:rPr>
              <w:t xml:space="preserve">- Thứ trưởng, Phó Chủ nhiệm </w:t>
            </w:r>
            <w:r w:rsidRPr="007B1C08">
              <w:rPr>
                <w:rFonts w:ascii="Times New Roman" w:eastAsia="Calibri" w:hAnsi="Times New Roman" w:cs="Times New Roman"/>
                <w:bCs/>
              </w:rPr>
              <w:t>Y Thông</w:t>
            </w:r>
            <w:r w:rsidRPr="007B1C08">
              <w:rPr>
                <w:rFonts w:ascii="Times New Roman" w:eastAsia="Calibri" w:hAnsi="Times New Roman" w:cs="Times New Roman"/>
                <w:bCs/>
                <w:lang w:val="vi-VN"/>
              </w:rPr>
              <w:t xml:space="preserve"> (để b/c);</w:t>
            </w:r>
          </w:p>
          <w:p w14:paraId="2DF75EBA" w14:textId="77777777" w:rsidR="00B35754" w:rsidRPr="007B1C08" w:rsidRDefault="00B35754" w:rsidP="00B35754">
            <w:pPr>
              <w:spacing w:after="0" w:line="240" w:lineRule="auto"/>
              <w:rPr>
                <w:rFonts w:ascii="Times New Roman" w:eastAsia="Calibri" w:hAnsi="Times New Roman" w:cs="Times New Roman"/>
                <w:bCs/>
                <w:lang w:val="vi-VN"/>
              </w:rPr>
            </w:pPr>
            <w:r w:rsidRPr="007B1C08">
              <w:rPr>
                <w:rFonts w:ascii="Times New Roman" w:eastAsia="Calibri" w:hAnsi="Times New Roman" w:cs="Times New Roman"/>
                <w:bCs/>
                <w:lang w:val="vi-VN"/>
              </w:rPr>
              <w:t xml:space="preserve">- VPUB, </w:t>
            </w:r>
            <w:r w:rsidRPr="007B1C08">
              <w:rPr>
                <w:rFonts w:ascii="Times New Roman" w:eastAsia="Calibri" w:hAnsi="Times New Roman" w:cs="Times New Roman"/>
                <w:bCs/>
              </w:rPr>
              <w:t>Cổng TTĐT</w:t>
            </w:r>
            <w:r w:rsidRPr="007B1C08">
              <w:rPr>
                <w:rFonts w:ascii="Times New Roman" w:eastAsia="Calibri" w:hAnsi="Times New Roman" w:cs="Times New Roman"/>
                <w:bCs/>
                <w:lang w:val="vi-VN"/>
              </w:rPr>
              <w:t>;</w:t>
            </w:r>
          </w:p>
          <w:p w14:paraId="05F9C410" w14:textId="77777777" w:rsidR="00B35754" w:rsidRPr="007B1C08" w:rsidRDefault="00B35754" w:rsidP="00B35754">
            <w:pPr>
              <w:spacing w:after="0" w:line="240" w:lineRule="auto"/>
              <w:jc w:val="both"/>
              <w:rPr>
                <w:rFonts w:ascii="Times New Roman" w:eastAsia="Calibri" w:hAnsi="Times New Roman" w:cs="Times New Roman"/>
                <w:bCs/>
                <w:lang w:val="vi-VN"/>
              </w:rPr>
            </w:pPr>
            <w:r w:rsidRPr="007B1C08">
              <w:rPr>
                <w:rFonts w:ascii="Times New Roman" w:eastAsia="Calibri" w:hAnsi="Times New Roman" w:cs="Times New Roman"/>
                <w:bCs/>
                <w:lang w:val="vi-VN"/>
              </w:rPr>
              <w:t>- Công chức Vụ Pháp chế (t</w:t>
            </w:r>
            <w:r w:rsidRPr="007B1C08">
              <w:rPr>
                <w:rFonts w:ascii="Times New Roman" w:eastAsia="Calibri" w:hAnsi="Times New Roman" w:cs="Times New Roman"/>
                <w:bCs/>
              </w:rPr>
              <w:t>/h</w:t>
            </w:r>
            <w:r w:rsidRPr="007B1C08">
              <w:rPr>
                <w:rFonts w:ascii="Times New Roman" w:eastAsia="Calibri" w:hAnsi="Times New Roman" w:cs="Times New Roman"/>
                <w:bCs/>
                <w:lang w:val="vi-VN"/>
              </w:rPr>
              <w:t>)</w:t>
            </w:r>
          </w:p>
          <w:p w14:paraId="59E36005" w14:textId="77777777" w:rsidR="00B35754" w:rsidRPr="007B1C08" w:rsidRDefault="00B35754" w:rsidP="00B35754">
            <w:pPr>
              <w:spacing w:after="0" w:line="240" w:lineRule="auto"/>
              <w:jc w:val="both"/>
              <w:rPr>
                <w:rFonts w:ascii="Times New Roman" w:eastAsia="Calibri" w:hAnsi="Times New Roman" w:cs="Times New Roman"/>
                <w:bCs/>
                <w:sz w:val="26"/>
                <w:szCs w:val="26"/>
                <w:lang w:val="vi-VN"/>
              </w:rPr>
            </w:pPr>
            <w:r w:rsidRPr="007B1C08">
              <w:rPr>
                <w:rFonts w:ascii="Times New Roman" w:eastAsia="Calibri" w:hAnsi="Times New Roman" w:cs="Times New Roman"/>
                <w:bCs/>
                <w:lang w:val="vi-VN"/>
              </w:rPr>
              <w:t>- Lưu: PC.</w:t>
            </w:r>
          </w:p>
        </w:tc>
        <w:tc>
          <w:tcPr>
            <w:tcW w:w="6754" w:type="dxa"/>
            <w:gridSpan w:val="6"/>
            <w:vAlign w:val="center"/>
          </w:tcPr>
          <w:p w14:paraId="02E7813A" w14:textId="77777777" w:rsidR="00B35754" w:rsidRPr="007B1C08" w:rsidRDefault="00B35754" w:rsidP="00B35754">
            <w:pPr>
              <w:spacing w:after="0" w:line="288" w:lineRule="auto"/>
              <w:jc w:val="center"/>
              <w:rPr>
                <w:rFonts w:ascii="Times New Roman" w:eastAsia="Calibri" w:hAnsi="Times New Roman" w:cs="Times New Roman"/>
                <w:b/>
                <w:bCs/>
                <w:sz w:val="26"/>
                <w:szCs w:val="26"/>
                <w:lang w:val="vi-VN"/>
              </w:rPr>
            </w:pPr>
          </w:p>
          <w:p w14:paraId="065546A5" w14:textId="53967365" w:rsidR="00B35754" w:rsidRPr="007B1C08" w:rsidRDefault="00B35754" w:rsidP="00B35754">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lang w:val="vi-VN"/>
              </w:rPr>
              <w:t>VỤ TRƯỞNG</w:t>
            </w:r>
          </w:p>
          <w:p w14:paraId="1083E0BE" w14:textId="77777777" w:rsidR="00B35754" w:rsidRPr="007B1C08" w:rsidRDefault="00B35754" w:rsidP="00B35754">
            <w:pPr>
              <w:spacing w:after="0" w:line="288" w:lineRule="auto"/>
              <w:jc w:val="center"/>
              <w:rPr>
                <w:rFonts w:ascii="Times New Roman" w:eastAsia="Calibri" w:hAnsi="Times New Roman" w:cs="Times New Roman"/>
                <w:b/>
                <w:bCs/>
                <w:sz w:val="26"/>
                <w:szCs w:val="26"/>
              </w:rPr>
            </w:pPr>
          </w:p>
          <w:p w14:paraId="3F050D75" w14:textId="696DA1E1" w:rsidR="00F06E99" w:rsidRDefault="007A7B81" w:rsidP="00B35754">
            <w:pPr>
              <w:spacing w:after="0" w:line="288"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   </w:t>
            </w:r>
          </w:p>
          <w:p w14:paraId="3B4A6C84" w14:textId="506772CB" w:rsidR="007A7B81" w:rsidRPr="005951F3" w:rsidRDefault="005951F3" w:rsidP="00B35754">
            <w:pPr>
              <w:spacing w:after="0" w:line="288" w:lineRule="auto"/>
              <w:jc w:val="center"/>
              <w:rPr>
                <w:rFonts w:ascii="Times New Roman" w:eastAsia="Calibri" w:hAnsi="Times New Roman" w:cs="Times New Roman"/>
                <w:sz w:val="26"/>
                <w:szCs w:val="26"/>
              </w:rPr>
            </w:pPr>
            <w:r w:rsidRPr="005951F3">
              <w:rPr>
                <w:rFonts w:ascii="Times New Roman" w:eastAsia="Calibri" w:hAnsi="Times New Roman" w:cs="Times New Roman"/>
                <w:sz w:val="26"/>
                <w:szCs w:val="26"/>
              </w:rPr>
              <w:t>(đã ký)</w:t>
            </w:r>
          </w:p>
          <w:p w14:paraId="5EA6C27B" w14:textId="77777777" w:rsidR="007A7B81" w:rsidRPr="007B1C08" w:rsidRDefault="007A7B81" w:rsidP="00B35754">
            <w:pPr>
              <w:spacing w:after="0" w:line="288" w:lineRule="auto"/>
              <w:jc w:val="center"/>
              <w:rPr>
                <w:rFonts w:ascii="Times New Roman" w:eastAsia="Calibri" w:hAnsi="Times New Roman" w:cs="Times New Roman"/>
                <w:b/>
                <w:bCs/>
                <w:sz w:val="26"/>
                <w:szCs w:val="26"/>
              </w:rPr>
            </w:pPr>
          </w:p>
          <w:p w14:paraId="242FE645" w14:textId="0D54F84E" w:rsidR="00B35754" w:rsidRPr="00810D6A" w:rsidRDefault="00B35754" w:rsidP="00B35754">
            <w:pPr>
              <w:spacing w:after="0" w:line="288" w:lineRule="auto"/>
              <w:jc w:val="center"/>
              <w:rPr>
                <w:rFonts w:ascii="Times New Roman" w:eastAsia="Calibri" w:hAnsi="Times New Roman" w:cs="Times New Roman"/>
                <w:b/>
                <w:bCs/>
                <w:sz w:val="26"/>
                <w:szCs w:val="26"/>
              </w:rPr>
            </w:pPr>
            <w:r w:rsidRPr="007B1C08">
              <w:rPr>
                <w:rFonts w:ascii="Times New Roman" w:eastAsia="Calibri" w:hAnsi="Times New Roman" w:cs="Times New Roman"/>
                <w:b/>
                <w:bCs/>
                <w:sz w:val="26"/>
                <w:szCs w:val="26"/>
              </w:rPr>
              <w:t>Hoàng Đức Thành</w:t>
            </w:r>
          </w:p>
        </w:tc>
      </w:tr>
      <w:tr w:rsidR="00B35754" w:rsidRPr="00810D6A" w14:paraId="1A1D2F20"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4EE8C8D2" w14:textId="77777777" w:rsidR="00B35754" w:rsidRPr="00810D6A" w:rsidRDefault="00B35754" w:rsidP="00B35754">
            <w:pPr>
              <w:spacing w:after="0" w:line="288" w:lineRule="auto"/>
              <w:rPr>
                <w:rFonts w:ascii="Times New Roman" w:eastAsia="Calibri" w:hAnsi="Times New Roman" w:cs="Times New Roman"/>
                <w:b/>
                <w:bCs/>
                <w:i/>
                <w:sz w:val="26"/>
                <w:szCs w:val="26"/>
              </w:rPr>
            </w:pPr>
          </w:p>
        </w:tc>
        <w:tc>
          <w:tcPr>
            <w:tcW w:w="6754" w:type="dxa"/>
            <w:gridSpan w:val="6"/>
            <w:vAlign w:val="center"/>
          </w:tcPr>
          <w:p w14:paraId="536D1075" w14:textId="77777777" w:rsidR="00B35754" w:rsidRPr="00810D6A" w:rsidRDefault="00B35754" w:rsidP="00B35754">
            <w:pPr>
              <w:spacing w:after="0" w:line="288" w:lineRule="auto"/>
              <w:jc w:val="center"/>
              <w:rPr>
                <w:rFonts w:ascii="Times New Roman" w:eastAsia="Calibri" w:hAnsi="Times New Roman" w:cs="Times New Roman"/>
                <w:b/>
                <w:bCs/>
                <w:sz w:val="26"/>
                <w:szCs w:val="26"/>
              </w:rPr>
            </w:pPr>
          </w:p>
        </w:tc>
      </w:tr>
      <w:tr w:rsidR="00B35754" w:rsidRPr="00810D6A" w14:paraId="3E8BC747" w14:textId="77777777" w:rsidTr="00362D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44" w:type="dxa"/>
            <w:gridSpan w:val="3"/>
            <w:vAlign w:val="center"/>
          </w:tcPr>
          <w:p w14:paraId="38CA7EC0" w14:textId="77777777" w:rsidR="00B35754" w:rsidRPr="00810D6A" w:rsidRDefault="00B35754" w:rsidP="00B35754">
            <w:pPr>
              <w:spacing w:after="0" w:line="288" w:lineRule="auto"/>
              <w:rPr>
                <w:rFonts w:ascii="Times New Roman" w:eastAsia="Calibri" w:hAnsi="Times New Roman" w:cs="Times New Roman"/>
                <w:b/>
                <w:bCs/>
                <w:i/>
                <w:sz w:val="26"/>
                <w:szCs w:val="26"/>
              </w:rPr>
            </w:pPr>
          </w:p>
        </w:tc>
        <w:tc>
          <w:tcPr>
            <w:tcW w:w="6754" w:type="dxa"/>
            <w:gridSpan w:val="6"/>
            <w:vAlign w:val="center"/>
          </w:tcPr>
          <w:p w14:paraId="4B6D636A" w14:textId="77777777" w:rsidR="00B35754" w:rsidRPr="00810D6A" w:rsidRDefault="00B35754" w:rsidP="00B35754">
            <w:pPr>
              <w:spacing w:after="0" w:line="288" w:lineRule="auto"/>
              <w:rPr>
                <w:rFonts w:ascii="Times New Roman" w:eastAsia="Calibri" w:hAnsi="Times New Roman" w:cs="Times New Roman"/>
                <w:b/>
                <w:bCs/>
                <w:sz w:val="26"/>
                <w:szCs w:val="26"/>
              </w:rPr>
            </w:pPr>
          </w:p>
        </w:tc>
      </w:tr>
    </w:tbl>
    <w:p w14:paraId="411EEECF" w14:textId="77777777" w:rsidR="00671F5A" w:rsidRPr="00810D6A" w:rsidRDefault="00671F5A" w:rsidP="00F34C4F"/>
    <w:sectPr w:rsidR="00671F5A" w:rsidRPr="00810D6A" w:rsidSect="00563BAD">
      <w:pgSz w:w="16839" w:h="11907" w:orient="landscape"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C4F"/>
    <w:rsid w:val="00004C14"/>
    <w:rsid w:val="00023B76"/>
    <w:rsid w:val="00031324"/>
    <w:rsid w:val="0003401C"/>
    <w:rsid w:val="000500C5"/>
    <w:rsid w:val="00053DE5"/>
    <w:rsid w:val="00055650"/>
    <w:rsid w:val="00063492"/>
    <w:rsid w:val="00073518"/>
    <w:rsid w:val="000950FD"/>
    <w:rsid w:val="00095F37"/>
    <w:rsid w:val="000B351E"/>
    <w:rsid w:val="000B6171"/>
    <w:rsid w:val="000E19C2"/>
    <w:rsid w:val="000F1476"/>
    <w:rsid w:val="00102D8B"/>
    <w:rsid w:val="00110CC8"/>
    <w:rsid w:val="0011566B"/>
    <w:rsid w:val="00150943"/>
    <w:rsid w:val="0015511F"/>
    <w:rsid w:val="00157027"/>
    <w:rsid w:val="001718E6"/>
    <w:rsid w:val="001731CA"/>
    <w:rsid w:val="00176965"/>
    <w:rsid w:val="001803E3"/>
    <w:rsid w:val="00183D9F"/>
    <w:rsid w:val="00184A05"/>
    <w:rsid w:val="00197E5E"/>
    <w:rsid w:val="001A3712"/>
    <w:rsid w:val="001E2788"/>
    <w:rsid w:val="001F1526"/>
    <w:rsid w:val="001F4F25"/>
    <w:rsid w:val="00214591"/>
    <w:rsid w:val="00216AAF"/>
    <w:rsid w:val="0022333A"/>
    <w:rsid w:val="002575F9"/>
    <w:rsid w:val="00265082"/>
    <w:rsid w:val="00265B12"/>
    <w:rsid w:val="00265BC0"/>
    <w:rsid w:val="00267485"/>
    <w:rsid w:val="002728D4"/>
    <w:rsid w:val="00275B6F"/>
    <w:rsid w:val="002A78DF"/>
    <w:rsid w:val="002B3D9D"/>
    <w:rsid w:val="002B45D3"/>
    <w:rsid w:val="002D0AEC"/>
    <w:rsid w:val="00322ED2"/>
    <w:rsid w:val="003246A3"/>
    <w:rsid w:val="00361704"/>
    <w:rsid w:val="00362D71"/>
    <w:rsid w:val="00365D48"/>
    <w:rsid w:val="003748FF"/>
    <w:rsid w:val="00375AA2"/>
    <w:rsid w:val="00396269"/>
    <w:rsid w:val="003B099A"/>
    <w:rsid w:val="003B38A6"/>
    <w:rsid w:val="003C02C3"/>
    <w:rsid w:val="003C2685"/>
    <w:rsid w:val="003C73F9"/>
    <w:rsid w:val="003D581D"/>
    <w:rsid w:val="003D78F5"/>
    <w:rsid w:val="003E07E2"/>
    <w:rsid w:val="003E4B4D"/>
    <w:rsid w:val="003E7419"/>
    <w:rsid w:val="00400F3F"/>
    <w:rsid w:val="00406877"/>
    <w:rsid w:val="00407D5B"/>
    <w:rsid w:val="00413C33"/>
    <w:rsid w:val="00417B26"/>
    <w:rsid w:val="00422BA8"/>
    <w:rsid w:val="00427808"/>
    <w:rsid w:val="00442D35"/>
    <w:rsid w:val="00444B0A"/>
    <w:rsid w:val="004767BB"/>
    <w:rsid w:val="00491F87"/>
    <w:rsid w:val="00492503"/>
    <w:rsid w:val="004A072A"/>
    <w:rsid w:val="004A64A8"/>
    <w:rsid w:val="004B14B9"/>
    <w:rsid w:val="004B2DC5"/>
    <w:rsid w:val="004C0F54"/>
    <w:rsid w:val="004C3B6F"/>
    <w:rsid w:val="004C5EB8"/>
    <w:rsid w:val="004E2A98"/>
    <w:rsid w:val="004E45D4"/>
    <w:rsid w:val="004E5CE2"/>
    <w:rsid w:val="004E6243"/>
    <w:rsid w:val="004F0B2A"/>
    <w:rsid w:val="00507861"/>
    <w:rsid w:val="0051539A"/>
    <w:rsid w:val="00530304"/>
    <w:rsid w:val="0053339C"/>
    <w:rsid w:val="00535454"/>
    <w:rsid w:val="005360C5"/>
    <w:rsid w:val="00552E67"/>
    <w:rsid w:val="00563BAD"/>
    <w:rsid w:val="00567A13"/>
    <w:rsid w:val="00572CDF"/>
    <w:rsid w:val="00575F51"/>
    <w:rsid w:val="00576129"/>
    <w:rsid w:val="005951F3"/>
    <w:rsid w:val="005A10D0"/>
    <w:rsid w:val="005A3104"/>
    <w:rsid w:val="005A41CF"/>
    <w:rsid w:val="005B253E"/>
    <w:rsid w:val="005C2FA1"/>
    <w:rsid w:val="005D2271"/>
    <w:rsid w:val="005D35EB"/>
    <w:rsid w:val="005D50DA"/>
    <w:rsid w:val="005D6FF6"/>
    <w:rsid w:val="005E11D6"/>
    <w:rsid w:val="005E445B"/>
    <w:rsid w:val="005E7905"/>
    <w:rsid w:val="00621804"/>
    <w:rsid w:val="00624D28"/>
    <w:rsid w:val="00671F5A"/>
    <w:rsid w:val="00673D8F"/>
    <w:rsid w:val="00681C0C"/>
    <w:rsid w:val="00690940"/>
    <w:rsid w:val="006A3EB1"/>
    <w:rsid w:val="006C1E9E"/>
    <w:rsid w:val="00706DD0"/>
    <w:rsid w:val="0072069D"/>
    <w:rsid w:val="00725764"/>
    <w:rsid w:val="007261B7"/>
    <w:rsid w:val="00734346"/>
    <w:rsid w:val="00751D58"/>
    <w:rsid w:val="007608F5"/>
    <w:rsid w:val="007677C7"/>
    <w:rsid w:val="0077337D"/>
    <w:rsid w:val="007744E3"/>
    <w:rsid w:val="00775A87"/>
    <w:rsid w:val="00775B86"/>
    <w:rsid w:val="007A7B81"/>
    <w:rsid w:val="007B1C08"/>
    <w:rsid w:val="007B62ED"/>
    <w:rsid w:val="007D1D6B"/>
    <w:rsid w:val="007F1811"/>
    <w:rsid w:val="007F3C93"/>
    <w:rsid w:val="007F6142"/>
    <w:rsid w:val="0080060C"/>
    <w:rsid w:val="008105FD"/>
    <w:rsid w:val="00810D6A"/>
    <w:rsid w:val="008275E9"/>
    <w:rsid w:val="00830ABA"/>
    <w:rsid w:val="00834EBF"/>
    <w:rsid w:val="00844060"/>
    <w:rsid w:val="0085181A"/>
    <w:rsid w:val="008563EF"/>
    <w:rsid w:val="008949A2"/>
    <w:rsid w:val="008C46B5"/>
    <w:rsid w:val="008D1BAD"/>
    <w:rsid w:val="008D4406"/>
    <w:rsid w:val="008E6819"/>
    <w:rsid w:val="00923DF2"/>
    <w:rsid w:val="009359EC"/>
    <w:rsid w:val="009623A5"/>
    <w:rsid w:val="00962DB5"/>
    <w:rsid w:val="009670FA"/>
    <w:rsid w:val="00970C77"/>
    <w:rsid w:val="00972009"/>
    <w:rsid w:val="009765A9"/>
    <w:rsid w:val="00976B82"/>
    <w:rsid w:val="009931D2"/>
    <w:rsid w:val="009A515D"/>
    <w:rsid w:val="009B09A5"/>
    <w:rsid w:val="009B581C"/>
    <w:rsid w:val="009C3C89"/>
    <w:rsid w:val="009C6E48"/>
    <w:rsid w:val="009F0DCA"/>
    <w:rsid w:val="00A044EB"/>
    <w:rsid w:val="00A0499A"/>
    <w:rsid w:val="00A17BE6"/>
    <w:rsid w:val="00A227D1"/>
    <w:rsid w:val="00A3628B"/>
    <w:rsid w:val="00A66354"/>
    <w:rsid w:val="00A7387D"/>
    <w:rsid w:val="00A92127"/>
    <w:rsid w:val="00AA336E"/>
    <w:rsid w:val="00AA44F2"/>
    <w:rsid w:val="00AC728E"/>
    <w:rsid w:val="00AD4099"/>
    <w:rsid w:val="00AD7459"/>
    <w:rsid w:val="00AE7EB7"/>
    <w:rsid w:val="00B02700"/>
    <w:rsid w:val="00B27B2A"/>
    <w:rsid w:val="00B318D7"/>
    <w:rsid w:val="00B35754"/>
    <w:rsid w:val="00B4616B"/>
    <w:rsid w:val="00B5482E"/>
    <w:rsid w:val="00B6234B"/>
    <w:rsid w:val="00B64C7C"/>
    <w:rsid w:val="00B87224"/>
    <w:rsid w:val="00BA77EF"/>
    <w:rsid w:val="00BB12B1"/>
    <w:rsid w:val="00C02490"/>
    <w:rsid w:val="00C30A8E"/>
    <w:rsid w:val="00C7127B"/>
    <w:rsid w:val="00C83257"/>
    <w:rsid w:val="00C84605"/>
    <w:rsid w:val="00C863B3"/>
    <w:rsid w:val="00CA2CF5"/>
    <w:rsid w:val="00CB0F21"/>
    <w:rsid w:val="00CC20B3"/>
    <w:rsid w:val="00D26991"/>
    <w:rsid w:val="00D57190"/>
    <w:rsid w:val="00D830BF"/>
    <w:rsid w:val="00D84401"/>
    <w:rsid w:val="00D8444B"/>
    <w:rsid w:val="00D901E2"/>
    <w:rsid w:val="00D91472"/>
    <w:rsid w:val="00D92D2B"/>
    <w:rsid w:val="00D93C38"/>
    <w:rsid w:val="00DA21C0"/>
    <w:rsid w:val="00DA424C"/>
    <w:rsid w:val="00DA6673"/>
    <w:rsid w:val="00DE1055"/>
    <w:rsid w:val="00DF0390"/>
    <w:rsid w:val="00E07A45"/>
    <w:rsid w:val="00E422BA"/>
    <w:rsid w:val="00E6215F"/>
    <w:rsid w:val="00E67622"/>
    <w:rsid w:val="00E756CF"/>
    <w:rsid w:val="00E83DA9"/>
    <w:rsid w:val="00E8705E"/>
    <w:rsid w:val="00EA1816"/>
    <w:rsid w:val="00EC3AD4"/>
    <w:rsid w:val="00EE26C6"/>
    <w:rsid w:val="00EF48DC"/>
    <w:rsid w:val="00EF548D"/>
    <w:rsid w:val="00F06E99"/>
    <w:rsid w:val="00F10A2A"/>
    <w:rsid w:val="00F12315"/>
    <w:rsid w:val="00F25AE4"/>
    <w:rsid w:val="00F34C4F"/>
    <w:rsid w:val="00F4372A"/>
    <w:rsid w:val="00F76751"/>
    <w:rsid w:val="00F876A7"/>
    <w:rsid w:val="00F948D6"/>
    <w:rsid w:val="00FA0F0C"/>
    <w:rsid w:val="00FD16F1"/>
    <w:rsid w:val="00FD2D36"/>
    <w:rsid w:val="00FE2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F0653"/>
  <w15:docId w15:val="{F42E226B-7500-4A3D-B51F-F2562309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F34C4F"/>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FD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1577</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155</cp:revision>
  <dcterms:created xsi:type="dcterms:W3CDTF">2023-07-03T01:54:00Z</dcterms:created>
  <dcterms:modified xsi:type="dcterms:W3CDTF">2024-07-01T03:02:00Z</dcterms:modified>
</cp:coreProperties>
</file>