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0631"/>
      </w:tblGrid>
      <w:tr w:rsidR="001702A0" w:rsidTr="00284C8E">
        <w:tc>
          <w:tcPr>
            <w:tcW w:w="3936" w:type="dxa"/>
          </w:tcPr>
          <w:p w:rsidR="001702A0" w:rsidRPr="001702A0" w:rsidRDefault="001702A0" w:rsidP="001702A0">
            <w:pPr>
              <w:jc w:val="center"/>
              <w:rPr>
                <w:rFonts w:eastAsia="Calibri" w:cs="Times New Roman"/>
                <w:sz w:val="26"/>
                <w:szCs w:val="26"/>
              </w:rPr>
            </w:pPr>
            <w:r w:rsidRPr="001702A0">
              <w:rPr>
                <w:rFonts w:eastAsia="Calibri" w:cs="Times New Roman"/>
                <w:sz w:val="26"/>
                <w:szCs w:val="26"/>
              </w:rPr>
              <w:t>ỦY BAN DÂN TỘC</w:t>
            </w:r>
          </w:p>
          <w:p w:rsidR="001702A0" w:rsidRPr="001702A0" w:rsidRDefault="001702A0" w:rsidP="001702A0">
            <w:pPr>
              <w:jc w:val="center"/>
              <w:rPr>
                <w:rFonts w:eastAsia="Calibri" w:cs="Times New Roman"/>
                <w:b/>
                <w:sz w:val="26"/>
                <w:szCs w:val="26"/>
              </w:rPr>
            </w:pPr>
            <w:r w:rsidRPr="001702A0">
              <w:rPr>
                <w:rFonts w:eastAsia="Calibri" w:cs="Times New Roman"/>
                <w:noProof/>
                <w:sz w:val="26"/>
                <w:szCs w:val="26"/>
              </w:rPr>
              <mc:AlternateContent>
                <mc:Choice Requires="wps">
                  <w:drawing>
                    <wp:anchor distT="4294967295" distB="4294967295" distL="114300" distR="114300" simplePos="0" relativeHeight="251659264" behindDoc="0" locked="0" layoutInCell="1" allowOverlap="1" wp14:anchorId="4F0DB2EE" wp14:editId="5B962DB3">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WbKAIAAEkEAAAOAAAAZHJzL2Uyb0RvYy54bWysVE2P2yAQvVfqf0DcE9v5amLFWVV20h62&#10;baRseyeAbVTMIGDjRFX/+wL5aLa9VFVzIAMz83gz8/Dy4dhJdODGClAFzoYpRlxRYEI1Bf76tBnM&#10;MbKOKEYkKF7gE7f4YfX2zbLXOR9BC5JxgzyIsnmvC9w6p/MksbTlHbFD0Fx5Zw2mI85vTZMwQ3qP&#10;3slklKazpAfDtAHKrfWn1dmJVxG/rjl1X+racodkgT03F1cT131Yk9WS5I0huhX0QoP8A4uOCOUv&#10;vUFVxBH0bMQfUJ2gBizUbkihS6CuBeWxBl9Nlv5Wza4lmsdafHOsvrXJ/j9Y+vmwNUiwAo8xUqTz&#10;I9o5Q0TTOlSCUr6BYNA49KnXNvfhpdqaUCk9qp1+BPrdIgVlS1TDI9+nk/YgWchIXqWEjdX+tn3/&#10;CZiPIc8OYtOOtelQLYX+GBKj9S1Y4RrfInSM8zrd5sWPDlF/OJtl6XiKEb26EpIHrJCnjXUfOHQo&#10;GAWWQoVOkpwcHq0L3H6FhGMFGyFlVINUqC/wYjqaxgQLUrDgDGHWNPtSGnQgQU/xFwv1nvswA8+K&#10;RbCWE7a+2I4Iebb95VIFPF+Jp3OxzoL5sUgX6/l6PhlMRrP1YJJW1eD9ppwMZpvs3bQaV2VZZT8D&#10;tWySt4IxrgK7q3izyd+J4/KMzrK7yffWhuQ1euyXJ3v9j6TjeMNEz9rYAzttzXXsXq8x+PK2woO4&#10;33v7/guwegEAAP//AwBQSwMEFAAGAAgAAAAhANUkvF/aAAAACQEAAA8AAABkcnMvZG93bnJldi54&#10;bWxMj01OwzAQhfdI3MEaJHbUaRpISONUqFIP0IIqlm48TSLscYjdJtyeQSxg+WY+vZ9qMzsrrjiG&#10;3pOC5SIBgdR401Or4O1191CACFGT0dYTKvjCAJv69qbSpfET7fF6iK1gEwqlVtDFOJRShqZDp8PC&#10;D0j8O/vR6chybKUZ9cTmzso0SZ6k0z1xQqcH3HbYfBwuToEtkuLzuM2n973hlN3RdpQvlbq/m1/W&#10;ICLO8Q+Gn/pcHWrudPIXMkFY1tlqxaiC9PkRBANplmcgTr8HWVfy/4L6GwAA//8DAFBLAQItABQA&#10;BgAIAAAAIQC2gziS/gAAAOEBAAATAAAAAAAAAAAAAAAAAAAAAABbQ29udGVudF9UeXBlc10ueG1s&#10;UEsBAi0AFAAGAAgAAAAhADj9If/WAAAAlAEAAAsAAAAAAAAAAAAAAAAALwEAAF9yZWxzLy5yZWxz&#10;UEsBAi0AFAAGAAgAAAAhAJa2tZsoAgAASQQAAA4AAAAAAAAAAAAAAAAALgIAAGRycy9lMm9Eb2Mu&#10;eG1sUEsBAi0AFAAGAAgAAAAhANUkvF/aAAAACQEAAA8AAAAAAAAAAAAAAAAAggQAAGRycy9kb3du&#10;cmV2LnhtbFBLBQYAAAAABAAEAPMAAACJBQAAAAA=&#10;"/>
                  </w:pict>
                </mc:Fallback>
              </mc:AlternateContent>
            </w:r>
            <w:r w:rsidRPr="001702A0">
              <w:rPr>
                <w:rFonts w:eastAsia="Calibri" w:cs="Times New Roman"/>
                <w:b/>
                <w:sz w:val="26"/>
                <w:szCs w:val="26"/>
              </w:rPr>
              <w:t>VỤ PHÁP CHẾ</w:t>
            </w:r>
          </w:p>
          <w:p w:rsidR="001702A0" w:rsidRDefault="001702A0"/>
        </w:tc>
        <w:tc>
          <w:tcPr>
            <w:tcW w:w="10631" w:type="dxa"/>
          </w:tcPr>
          <w:p w:rsidR="001702A0" w:rsidRPr="001702A0" w:rsidRDefault="001702A0" w:rsidP="001702A0">
            <w:pPr>
              <w:jc w:val="center"/>
              <w:rPr>
                <w:rFonts w:eastAsia="Calibri" w:cs="Times New Roman"/>
                <w:b/>
                <w:sz w:val="26"/>
                <w:szCs w:val="26"/>
              </w:rPr>
            </w:pPr>
            <w:r w:rsidRPr="001702A0">
              <w:rPr>
                <w:rFonts w:eastAsia="Calibri" w:cs="Times New Roman"/>
                <w:b/>
                <w:sz w:val="26"/>
                <w:szCs w:val="26"/>
              </w:rPr>
              <w:t>CỘNG HÒA XÃ HỘI CHỦ NGHĨA VIỆT NAM</w:t>
            </w:r>
          </w:p>
          <w:p w:rsidR="001702A0" w:rsidRPr="001702A0" w:rsidRDefault="001702A0" w:rsidP="001702A0">
            <w:pPr>
              <w:jc w:val="center"/>
              <w:rPr>
                <w:rFonts w:eastAsia="Calibri" w:cs="Times New Roman"/>
                <w:b/>
                <w:szCs w:val="28"/>
              </w:rPr>
            </w:pPr>
            <w:r w:rsidRPr="001702A0">
              <w:rPr>
                <w:rFonts w:eastAsia="Calibri" w:cs="Times New Roman"/>
                <w:b/>
                <w:szCs w:val="28"/>
              </w:rPr>
              <w:t>Độc lập - Tự do - Hạnh phúc</w:t>
            </w:r>
          </w:p>
          <w:p w:rsidR="001702A0" w:rsidRPr="001702A0" w:rsidRDefault="001702A0" w:rsidP="001702A0">
            <w:pPr>
              <w:jc w:val="center"/>
              <w:rPr>
                <w:rFonts w:eastAsia="Calibri" w:cs="Times New Roman"/>
                <w:szCs w:val="28"/>
              </w:rPr>
            </w:pPr>
            <w:r w:rsidRPr="001702A0">
              <w:rPr>
                <w:rFonts w:eastAsia="Calibri" w:cs="Times New Roman"/>
                <w:noProof/>
                <w:szCs w:val="28"/>
              </w:rPr>
              <mc:AlternateContent>
                <mc:Choice Requires="wps">
                  <w:drawing>
                    <wp:anchor distT="0" distB="0" distL="114300" distR="114300" simplePos="0" relativeHeight="251661312" behindDoc="0" locked="0" layoutInCell="1" allowOverlap="1" wp14:anchorId="2B6412AE" wp14:editId="392D7135">
                      <wp:simplePos x="0" y="0"/>
                      <wp:positionH relativeFrom="column">
                        <wp:posOffset>2228774</wp:posOffset>
                      </wp:positionH>
                      <wp:positionV relativeFrom="paragraph">
                        <wp:posOffset>21184</wp:posOffset>
                      </wp:positionV>
                      <wp:extent cx="2121408"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4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5.5pt;margin-top:1.65pt;width:16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3Sv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J2mWoKfY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TMl/6NoAAAAHAQAADwAAAGRycy9kb3ducmV2LnhtbEyO&#10;QUvDQBCF74L/YRnBi9hNWlpqmk0pggePtgWv0+w0iWZnQ3bTxP56Ry96m8d7fPPl28m16kJ9aDwb&#10;SGcJKOLS24YrA8fDy+MaVIjIFlvPZOCLAmyL25scM+tHfqPLPlZKIBwyNFDH2GVah7Imh2HmO2Lp&#10;zr53GCX2lbY9jgJ3rZ4nyUo7bFg+1NjRc03l535wBigMyzTZPbnq+HodH97n14+xOxhzfzftNqAi&#10;TfFvDD/6og6FOJ38wDao1sBCCDKVYwFK+tV6mYI6/WZd5Pq/f/ENAAD//wMAUEsBAi0AFAAGAAgA&#10;AAAhALaDOJL+AAAA4QEAABMAAAAAAAAAAAAAAAAAAAAAAFtDb250ZW50X1R5cGVzXS54bWxQSwEC&#10;LQAUAAYACAAAACEAOP0h/9YAAACUAQAACwAAAAAAAAAAAAAAAAAvAQAAX3JlbHMvLnJlbHNQSwEC&#10;LQAUAAYACAAAACEAuxd0ryQCAABKBAAADgAAAAAAAAAAAAAAAAAuAgAAZHJzL2Uyb0RvYy54bWxQ&#10;SwECLQAUAAYACAAAACEATMl/6NoAAAAHAQAADwAAAAAAAAAAAAAAAAB+BAAAZHJzL2Rvd25yZXYu&#10;eG1sUEsFBgAAAAAEAAQA8wAAAIUFAAAAAA==&#10;"/>
                  </w:pict>
                </mc:Fallback>
              </mc:AlternateContent>
            </w:r>
          </w:p>
          <w:p w:rsidR="001702A0" w:rsidRDefault="001702A0" w:rsidP="00D55A95">
            <w:pPr>
              <w:jc w:val="center"/>
            </w:pPr>
            <w:r w:rsidRPr="001702A0">
              <w:rPr>
                <w:rFonts w:eastAsia="Calibri" w:cs="Times New Roman"/>
                <w:i/>
                <w:szCs w:val="28"/>
              </w:rPr>
              <w:t xml:space="preserve">Hà Nội, ngày </w:t>
            </w:r>
            <w:r w:rsidR="00D55A95">
              <w:rPr>
                <w:rFonts w:eastAsia="Calibri" w:cs="Times New Roman"/>
                <w:i/>
                <w:szCs w:val="28"/>
              </w:rPr>
              <w:t>23</w:t>
            </w:r>
            <w:r w:rsidR="00254350">
              <w:rPr>
                <w:rFonts w:eastAsia="Calibri" w:cs="Times New Roman"/>
                <w:i/>
                <w:szCs w:val="28"/>
              </w:rPr>
              <w:t xml:space="preserve"> </w:t>
            </w:r>
            <w:r w:rsidRPr="001702A0">
              <w:rPr>
                <w:rFonts w:eastAsia="Calibri" w:cs="Times New Roman"/>
                <w:i/>
                <w:szCs w:val="28"/>
              </w:rPr>
              <w:t>tháng 1</w:t>
            </w:r>
            <w:r w:rsidR="00B35BC1">
              <w:rPr>
                <w:rFonts w:eastAsia="Calibri" w:cs="Times New Roman"/>
                <w:i/>
                <w:szCs w:val="28"/>
              </w:rPr>
              <w:t>2</w:t>
            </w:r>
            <w:r w:rsidRPr="001702A0">
              <w:rPr>
                <w:rFonts w:eastAsia="Calibri" w:cs="Times New Roman"/>
                <w:i/>
                <w:szCs w:val="28"/>
              </w:rPr>
              <w:t xml:space="preserve"> năm 2024</w:t>
            </w:r>
          </w:p>
        </w:tc>
      </w:tr>
    </w:tbl>
    <w:p w:rsidR="007E2BBF" w:rsidRDefault="007E2BBF" w:rsidP="00E872AC">
      <w:pPr>
        <w:spacing w:after="0" w:line="240" w:lineRule="auto"/>
        <w:jc w:val="center"/>
        <w:rPr>
          <w:b/>
        </w:rPr>
      </w:pPr>
    </w:p>
    <w:p w:rsidR="001702A0" w:rsidRPr="001702A0" w:rsidRDefault="001702A0" w:rsidP="00E872AC">
      <w:pPr>
        <w:spacing w:after="0" w:line="240" w:lineRule="auto"/>
        <w:jc w:val="center"/>
        <w:rPr>
          <w:b/>
        </w:rPr>
      </w:pPr>
      <w:r w:rsidRPr="001702A0">
        <w:rPr>
          <w:b/>
        </w:rPr>
        <w:t xml:space="preserve">CHƯƠNG TRÌNH CÔNG TÁC TUẦN </w:t>
      </w:r>
      <w:r w:rsidR="00B05610">
        <w:rPr>
          <w:b/>
        </w:rPr>
        <w:t>5</w:t>
      </w:r>
      <w:r w:rsidR="00D55A95">
        <w:rPr>
          <w:b/>
        </w:rPr>
        <w:t>2</w:t>
      </w:r>
    </w:p>
    <w:p w:rsidR="001702A0" w:rsidRPr="001702A0" w:rsidRDefault="001702A0" w:rsidP="00E872AC">
      <w:pPr>
        <w:spacing w:after="0" w:line="240" w:lineRule="auto"/>
        <w:jc w:val="center"/>
        <w:rPr>
          <w:b/>
        </w:rPr>
      </w:pPr>
      <w:r w:rsidRPr="001702A0">
        <w:rPr>
          <w:b/>
        </w:rPr>
        <w:t xml:space="preserve">(Từ ngày </w:t>
      </w:r>
      <w:r w:rsidR="00D55A95">
        <w:rPr>
          <w:b/>
        </w:rPr>
        <w:t>23</w:t>
      </w:r>
      <w:r w:rsidR="00B35BC1">
        <w:rPr>
          <w:b/>
        </w:rPr>
        <w:t>/12</w:t>
      </w:r>
      <w:r w:rsidRPr="001702A0">
        <w:rPr>
          <w:b/>
        </w:rPr>
        <w:t xml:space="preserve">/2024 đến ngày </w:t>
      </w:r>
      <w:r w:rsidR="006B64EC">
        <w:rPr>
          <w:b/>
        </w:rPr>
        <w:t>2</w:t>
      </w:r>
      <w:r w:rsidR="00D55A95">
        <w:rPr>
          <w:b/>
        </w:rPr>
        <w:t>7</w:t>
      </w:r>
      <w:r w:rsidRPr="001702A0">
        <w:rPr>
          <w:b/>
        </w:rPr>
        <w:t>/1</w:t>
      </w:r>
      <w:r w:rsidR="00B35BC1">
        <w:rPr>
          <w:b/>
        </w:rPr>
        <w:t>2</w:t>
      </w:r>
      <w:r w:rsidRPr="001702A0">
        <w:rPr>
          <w:b/>
        </w:rPr>
        <w:t>/2024)</w:t>
      </w:r>
    </w:p>
    <w:p w:rsidR="001702A0" w:rsidRDefault="001702A0" w:rsidP="001702A0">
      <w:pPr>
        <w:jc w:val="center"/>
      </w:pPr>
    </w:p>
    <w:tbl>
      <w:tblPr>
        <w:tblStyle w:val="TableGrid"/>
        <w:tblW w:w="15451" w:type="dxa"/>
        <w:tblInd w:w="-743" w:type="dxa"/>
        <w:tblLook w:val="04A0" w:firstRow="1" w:lastRow="0" w:firstColumn="1" w:lastColumn="0" w:noHBand="0" w:noVBand="1"/>
      </w:tblPr>
      <w:tblGrid>
        <w:gridCol w:w="765"/>
        <w:gridCol w:w="117"/>
        <w:gridCol w:w="6403"/>
        <w:gridCol w:w="312"/>
        <w:gridCol w:w="2633"/>
        <w:gridCol w:w="2354"/>
        <w:gridCol w:w="1606"/>
        <w:gridCol w:w="280"/>
        <w:gridCol w:w="981"/>
      </w:tblGrid>
      <w:tr w:rsidR="005D779D" w:rsidRPr="00D55A95" w:rsidTr="001E3ADB">
        <w:tc>
          <w:tcPr>
            <w:tcW w:w="765" w:type="dxa"/>
            <w:vAlign w:val="center"/>
          </w:tcPr>
          <w:p w:rsidR="005D779D" w:rsidRPr="00D55A95" w:rsidRDefault="005D779D" w:rsidP="0004020E">
            <w:pPr>
              <w:widowControl w:val="0"/>
              <w:spacing w:before="40" w:after="40"/>
              <w:ind w:left="57" w:right="57"/>
              <w:jc w:val="center"/>
              <w:rPr>
                <w:rFonts w:eastAsia="Times New Roman" w:cs="Times New Roman"/>
                <w:kern w:val="2"/>
                <w:sz w:val="22"/>
                <w14:ligatures w14:val="standardContextual"/>
              </w:rPr>
            </w:pPr>
            <w:r w:rsidRPr="00D55A95">
              <w:rPr>
                <w:rFonts w:eastAsia="Times New Roman" w:cs="Times New Roman"/>
                <w:b/>
                <w:bCs/>
                <w:kern w:val="2"/>
                <w:sz w:val="22"/>
                <w14:ligatures w14:val="standardContextual"/>
              </w:rPr>
              <w:t>TT</w:t>
            </w:r>
          </w:p>
        </w:tc>
        <w:tc>
          <w:tcPr>
            <w:tcW w:w="6832" w:type="dxa"/>
            <w:gridSpan w:val="3"/>
            <w:vAlign w:val="center"/>
          </w:tcPr>
          <w:p w:rsidR="005D779D" w:rsidRPr="00D55A95" w:rsidRDefault="005D779D" w:rsidP="0004020E">
            <w:pPr>
              <w:widowControl w:val="0"/>
              <w:spacing w:before="40" w:after="40"/>
              <w:ind w:left="57" w:right="57"/>
              <w:jc w:val="center"/>
              <w:rPr>
                <w:rFonts w:eastAsia="Times New Roman" w:cs="Times New Roman"/>
                <w:kern w:val="2"/>
                <w:sz w:val="22"/>
                <w14:ligatures w14:val="standardContextual"/>
              </w:rPr>
            </w:pPr>
            <w:r w:rsidRPr="00D55A95">
              <w:rPr>
                <w:rFonts w:eastAsia="Times New Roman" w:cs="Times New Roman"/>
                <w:b/>
                <w:bCs/>
                <w:kern w:val="2"/>
                <w:sz w:val="22"/>
                <w14:ligatures w14:val="standardContextual"/>
              </w:rPr>
              <w:t>Nội dung nhiệm vụ</w:t>
            </w:r>
          </w:p>
        </w:tc>
        <w:tc>
          <w:tcPr>
            <w:tcW w:w="2633" w:type="dxa"/>
            <w:vAlign w:val="center"/>
          </w:tcPr>
          <w:p w:rsidR="005D779D" w:rsidRPr="00D55A95" w:rsidRDefault="005D779D" w:rsidP="0004020E">
            <w:pPr>
              <w:widowControl w:val="0"/>
              <w:spacing w:before="40" w:after="40"/>
              <w:ind w:left="57" w:right="57"/>
              <w:jc w:val="center"/>
              <w:rPr>
                <w:rFonts w:eastAsia="Times New Roman" w:cs="Times New Roman"/>
                <w:kern w:val="2"/>
                <w:sz w:val="22"/>
                <w14:ligatures w14:val="standardContextual"/>
              </w:rPr>
            </w:pPr>
            <w:r w:rsidRPr="00D55A95">
              <w:rPr>
                <w:rFonts w:eastAsia="Times New Roman" w:cs="Times New Roman"/>
                <w:b/>
                <w:bCs/>
                <w:kern w:val="2"/>
                <w:sz w:val="22"/>
                <w14:ligatures w14:val="standardContextual"/>
              </w:rPr>
              <w:t>Chuyên viên/lãnh đạo thực hiện</w:t>
            </w:r>
          </w:p>
        </w:tc>
        <w:tc>
          <w:tcPr>
            <w:tcW w:w="2354" w:type="dxa"/>
            <w:vAlign w:val="center"/>
          </w:tcPr>
          <w:p w:rsidR="005D779D" w:rsidRPr="00D55A95" w:rsidRDefault="005D779D" w:rsidP="0004020E">
            <w:pPr>
              <w:widowControl w:val="0"/>
              <w:spacing w:before="40" w:after="40"/>
              <w:ind w:left="57" w:right="57"/>
              <w:jc w:val="center"/>
              <w:rPr>
                <w:rFonts w:eastAsia="Times New Roman" w:cs="Times New Roman"/>
                <w:kern w:val="2"/>
                <w:sz w:val="22"/>
                <w14:ligatures w14:val="standardContextual"/>
              </w:rPr>
            </w:pPr>
            <w:r w:rsidRPr="00D55A95">
              <w:rPr>
                <w:rFonts w:eastAsia="Times New Roman" w:cs="Times New Roman"/>
                <w:b/>
                <w:bCs/>
                <w:kern w:val="2"/>
                <w:sz w:val="22"/>
                <w14:ligatures w14:val="standardContextual"/>
              </w:rPr>
              <w:t>Lãnh đạo/thủ trưởng vụ, đơn vị phụ trách</w:t>
            </w:r>
          </w:p>
        </w:tc>
        <w:tc>
          <w:tcPr>
            <w:tcW w:w="1606" w:type="dxa"/>
            <w:vAlign w:val="center"/>
          </w:tcPr>
          <w:p w:rsidR="005D779D" w:rsidRPr="00D55A95" w:rsidRDefault="005D779D" w:rsidP="0004020E">
            <w:pPr>
              <w:widowControl w:val="0"/>
              <w:spacing w:before="40" w:after="40"/>
              <w:ind w:left="57" w:right="57"/>
              <w:jc w:val="center"/>
              <w:rPr>
                <w:rFonts w:eastAsia="Times New Roman" w:cs="Times New Roman"/>
                <w:kern w:val="2"/>
                <w:sz w:val="22"/>
                <w14:ligatures w14:val="standardContextual"/>
              </w:rPr>
            </w:pPr>
            <w:r w:rsidRPr="00D55A95">
              <w:rPr>
                <w:rFonts w:eastAsia="Times New Roman" w:cs="Times New Roman"/>
                <w:b/>
                <w:bCs/>
                <w:kern w:val="2"/>
                <w:sz w:val="22"/>
                <w14:ligatures w14:val="standardContextual"/>
              </w:rPr>
              <w:t>Thời hạn hoàn thành</w:t>
            </w:r>
          </w:p>
        </w:tc>
        <w:tc>
          <w:tcPr>
            <w:tcW w:w="1261" w:type="dxa"/>
            <w:gridSpan w:val="2"/>
            <w:vAlign w:val="center"/>
          </w:tcPr>
          <w:p w:rsidR="005D779D" w:rsidRPr="00D55A95" w:rsidRDefault="005D779D" w:rsidP="0004020E">
            <w:pPr>
              <w:widowControl w:val="0"/>
              <w:spacing w:before="40" w:after="40" w:line="233" w:lineRule="auto"/>
              <w:ind w:left="57" w:right="57"/>
              <w:jc w:val="center"/>
              <w:rPr>
                <w:rFonts w:eastAsia="Times New Roman" w:cs="Times New Roman"/>
                <w:kern w:val="2"/>
                <w:sz w:val="22"/>
                <w14:ligatures w14:val="standardContextual"/>
              </w:rPr>
            </w:pPr>
            <w:r w:rsidRPr="00D55A95">
              <w:rPr>
                <w:rFonts w:eastAsia="Times New Roman" w:cs="Times New Roman"/>
                <w:b/>
                <w:bCs/>
                <w:kern w:val="2"/>
                <w:sz w:val="22"/>
                <w14:ligatures w14:val="standardContextual"/>
              </w:rPr>
              <w:t>Yêu cầu sản phẩm</w:t>
            </w:r>
          </w:p>
        </w:tc>
      </w:tr>
      <w:tr w:rsidR="00D55A95" w:rsidRPr="00D55A95" w:rsidTr="007A5E2B">
        <w:trPr>
          <w:trHeight w:val="1130"/>
        </w:trPr>
        <w:tc>
          <w:tcPr>
            <w:tcW w:w="765" w:type="dxa"/>
            <w:vAlign w:val="center"/>
          </w:tcPr>
          <w:p w:rsidR="00D55A95" w:rsidRPr="00D55A95" w:rsidRDefault="00D55A95" w:rsidP="0004020E">
            <w:pPr>
              <w:widowControl w:val="0"/>
              <w:spacing w:before="40" w:after="40"/>
              <w:ind w:left="57" w:right="57"/>
              <w:jc w:val="center"/>
              <w:rPr>
                <w:rFonts w:eastAsia="Times New Roman" w:cs="Times New Roman"/>
                <w:kern w:val="2"/>
                <w:sz w:val="22"/>
                <w14:ligatures w14:val="standardContextual"/>
              </w:rPr>
            </w:pPr>
            <w:r w:rsidRPr="00D55A95">
              <w:rPr>
                <w:rFonts w:eastAsia="Times New Roman" w:cs="Times New Roman"/>
                <w:kern w:val="2"/>
                <w:sz w:val="22"/>
                <w14:ligatures w14:val="standardContextual"/>
              </w:rPr>
              <w:t>1</w:t>
            </w:r>
          </w:p>
        </w:tc>
        <w:tc>
          <w:tcPr>
            <w:tcW w:w="6832" w:type="dxa"/>
            <w:gridSpan w:val="3"/>
            <w:vAlign w:val="center"/>
          </w:tcPr>
          <w:p w:rsidR="00D55A95" w:rsidRPr="00D55A95" w:rsidRDefault="00855AE0" w:rsidP="00855AE0">
            <w:pPr>
              <w:ind w:left="57" w:right="57"/>
              <w:jc w:val="both"/>
              <w:rPr>
                <w:rFonts w:cs="Times New Roman"/>
                <w:sz w:val="22"/>
              </w:rPr>
            </w:pPr>
            <w:r>
              <w:rPr>
                <w:rFonts w:cs="Times New Roman"/>
                <w:sz w:val="22"/>
              </w:rPr>
              <w:t>Tổ chức họp thống nhất việc phân công</w:t>
            </w:r>
            <w:r w:rsidR="00D55A95" w:rsidRPr="00D55A95">
              <w:rPr>
                <w:rFonts w:cs="Times New Roman"/>
                <w:sz w:val="22"/>
              </w:rPr>
              <w:t xml:space="preserve"> các nhiệ</w:t>
            </w:r>
            <w:r>
              <w:rPr>
                <w:rFonts w:cs="Times New Roman"/>
                <w:sz w:val="22"/>
              </w:rPr>
              <w:t>m vụ trong</w:t>
            </w:r>
            <w:r w:rsidR="00D55A95" w:rsidRPr="00D55A95">
              <w:rPr>
                <w:rFonts w:cs="Times New Roman"/>
                <w:sz w:val="22"/>
              </w:rPr>
              <w:t xml:space="preserve"> dự thảo Đề án “Rà soát, đánh giá tổng thể các quy định của hệ thống pháp luật hiện hành về lĩnh vực công tác dân tộc, đề xuất điều chỉnh, bổ sung hoàn thiện hệ thống pháp luật về công tác dân tộc”</w:t>
            </w:r>
          </w:p>
        </w:tc>
        <w:tc>
          <w:tcPr>
            <w:tcW w:w="2633" w:type="dxa"/>
            <w:vAlign w:val="center"/>
          </w:tcPr>
          <w:p w:rsidR="00D55A95" w:rsidRPr="00D55A95" w:rsidRDefault="00D55A95" w:rsidP="00E34FA1">
            <w:pPr>
              <w:ind w:left="57" w:right="57"/>
              <w:jc w:val="center"/>
              <w:rPr>
                <w:rFonts w:cs="Times New Roman"/>
                <w:spacing w:val="-8"/>
                <w:sz w:val="22"/>
              </w:rPr>
            </w:pPr>
            <w:r w:rsidRPr="00D55A95">
              <w:rPr>
                <w:rFonts w:cs="Times New Roman"/>
                <w:spacing w:val="-8"/>
                <w:sz w:val="22"/>
              </w:rPr>
              <w:t xml:space="preserve">CVC Lưu Thị Mai Hương </w:t>
            </w:r>
          </w:p>
          <w:p w:rsidR="00D55A95" w:rsidRPr="00D55A95" w:rsidRDefault="00D55A95" w:rsidP="00E34FA1">
            <w:pPr>
              <w:ind w:left="57" w:right="57"/>
              <w:jc w:val="center"/>
              <w:rPr>
                <w:rFonts w:cs="Times New Roman"/>
                <w:spacing w:val="-8"/>
                <w:sz w:val="22"/>
              </w:rPr>
            </w:pPr>
            <w:r w:rsidRPr="00D55A95">
              <w:rPr>
                <w:rFonts w:cs="Times New Roman"/>
                <w:sz w:val="22"/>
              </w:rPr>
              <w:t>CV Hoàng Thị Liệu</w:t>
            </w:r>
          </w:p>
        </w:tc>
        <w:tc>
          <w:tcPr>
            <w:tcW w:w="2354" w:type="dxa"/>
            <w:vAlign w:val="center"/>
          </w:tcPr>
          <w:p w:rsidR="00D55A95" w:rsidRPr="00D55A95" w:rsidRDefault="00D55A95" w:rsidP="00E34FA1">
            <w:pPr>
              <w:ind w:left="57" w:right="57"/>
              <w:jc w:val="center"/>
              <w:rPr>
                <w:rFonts w:cs="Times New Roman"/>
                <w:sz w:val="22"/>
              </w:rPr>
            </w:pPr>
            <w:r w:rsidRPr="00D55A95">
              <w:rPr>
                <w:rFonts w:cs="Times New Roman"/>
                <w:sz w:val="22"/>
              </w:rPr>
              <w:t>PVT Chử Văn Thung</w:t>
            </w:r>
          </w:p>
        </w:tc>
        <w:tc>
          <w:tcPr>
            <w:tcW w:w="1606" w:type="dxa"/>
            <w:vAlign w:val="center"/>
          </w:tcPr>
          <w:p w:rsidR="00D55A95" w:rsidRPr="00D55A95" w:rsidRDefault="00855AE0" w:rsidP="00E34FA1">
            <w:pPr>
              <w:ind w:left="57" w:right="57"/>
              <w:jc w:val="center"/>
              <w:rPr>
                <w:rFonts w:cs="Times New Roman"/>
                <w:sz w:val="22"/>
              </w:rPr>
            </w:pPr>
            <w:r>
              <w:rPr>
                <w:rFonts w:cs="Times New Roman"/>
                <w:sz w:val="22"/>
              </w:rPr>
              <w:t>Tháng 12/2024</w:t>
            </w:r>
          </w:p>
        </w:tc>
        <w:tc>
          <w:tcPr>
            <w:tcW w:w="1261" w:type="dxa"/>
            <w:gridSpan w:val="2"/>
            <w:vAlign w:val="center"/>
          </w:tcPr>
          <w:p w:rsidR="00D55A95" w:rsidRPr="00D55A95" w:rsidRDefault="009563C9" w:rsidP="00E34FA1">
            <w:pPr>
              <w:ind w:left="57" w:right="57"/>
              <w:jc w:val="center"/>
              <w:rPr>
                <w:rFonts w:cs="Times New Roman"/>
                <w:sz w:val="22"/>
              </w:rPr>
            </w:pPr>
            <w:r>
              <w:rPr>
                <w:rFonts w:cs="Times New Roman"/>
                <w:sz w:val="22"/>
              </w:rPr>
              <w:t>Đề</w:t>
            </w:r>
            <w:r w:rsidR="00855AE0">
              <w:rPr>
                <w:rFonts w:cs="Times New Roman"/>
                <w:sz w:val="22"/>
              </w:rPr>
              <w:t xml:space="preserve"> án</w:t>
            </w:r>
          </w:p>
        </w:tc>
      </w:tr>
      <w:tr w:rsidR="00D55A95" w:rsidRPr="00D55A95" w:rsidTr="00D55A95">
        <w:trPr>
          <w:trHeight w:val="960"/>
        </w:trPr>
        <w:tc>
          <w:tcPr>
            <w:tcW w:w="765" w:type="dxa"/>
            <w:vAlign w:val="center"/>
          </w:tcPr>
          <w:p w:rsidR="00D55A95" w:rsidRPr="00D55A95" w:rsidRDefault="00D55A95" w:rsidP="0004020E">
            <w:pPr>
              <w:widowControl w:val="0"/>
              <w:spacing w:before="40" w:after="40"/>
              <w:ind w:left="57" w:right="57"/>
              <w:jc w:val="center"/>
              <w:rPr>
                <w:rFonts w:eastAsia="Times New Roman" w:cs="Times New Roman"/>
                <w:kern w:val="2"/>
                <w:sz w:val="22"/>
                <w14:ligatures w14:val="standardContextual"/>
              </w:rPr>
            </w:pPr>
            <w:r w:rsidRPr="00D55A95">
              <w:rPr>
                <w:rFonts w:eastAsia="Times New Roman" w:cs="Times New Roman"/>
                <w:kern w:val="2"/>
                <w:sz w:val="22"/>
                <w14:ligatures w14:val="standardContextual"/>
              </w:rPr>
              <w:t>2</w:t>
            </w:r>
          </w:p>
        </w:tc>
        <w:tc>
          <w:tcPr>
            <w:tcW w:w="6832" w:type="dxa"/>
            <w:gridSpan w:val="3"/>
            <w:vAlign w:val="center"/>
          </w:tcPr>
          <w:p w:rsidR="00D55A95" w:rsidRPr="00D55A95" w:rsidRDefault="00D55A95" w:rsidP="00E34FA1">
            <w:pPr>
              <w:ind w:left="57" w:right="57"/>
              <w:jc w:val="both"/>
              <w:rPr>
                <w:rFonts w:cs="Times New Roman"/>
                <w:sz w:val="22"/>
              </w:rPr>
            </w:pPr>
            <w:r w:rsidRPr="00D55A95">
              <w:rPr>
                <w:rFonts w:eastAsia="Calibri" w:cs="Times New Roman"/>
                <w:bCs/>
                <w:spacing w:val="2"/>
                <w:sz w:val="22"/>
              </w:rPr>
              <w:t>Tiếp tục xây dựng khung tiêu chí đánh giá thí điểm hiệu quả công tác phổ biến giáo dục pháp luật dành cho đồng bào dân tộc thiểu số</w:t>
            </w:r>
          </w:p>
        </w:tc>
        <w:tc>
          <w:tcPr>
            <w:tcW w:w="2633" w:type="dxa"/>
            <w:vAlign w:val="center"/>
          </w:tcPr>
          <w:p w:rsidR="00D55A95" w:rsidRPr="00D55A95" w:rsidRDefault="00D55A95" w:rsidP="00F9261B">
            <w:pPr>
              <w:ind w:left="57" w:right="57"/>
              <w:jc w:val="center"/>
              <w:rPr>
                <w:rFonts w:cs="Times New Roman"/>
                <w:spacing w:val="-8"/>
                <w:sz w:val="22"/>
              </w:rPr>
            </w:pPr>
            <w:r w:rsidRPr="00D55A95">
              <w:rPr>
                <w:rFonts w:cs="Times New Roman"/>
                <w:spacing w:val="-8"/>
                <w:sz w:val="22"/>
              </w:rPr>
              <w:t>CVC Nguyễn Văn Giang</w:t>
            </w:r>
          </w:p>
          <w:p w:rsidR="00D55A95" w:rsidRPr="00D55A95" w:rsidRDefault="00D55A95" w:rsidP="00F9261B">
            <w:pPr>
              <w:ind w:left="57" w:right="57"/>
              <w:jc w:val="center"/>
              <w:rPr>
                <w:rFonts w:cs="Times New Roman"/>
                <w:spacing w:val="-8"/>
                <w:sz w:val="22"/>
              </w:rPr>
            </w:pPr>
            <w:r w:rsidRPr="00D55A95">
              <w:rPr>
                <w:rFonts w:cs="Times New Roman"/>
                <w:spacing w:val="-8"/>
                <w:sz w:val="22"/>
              </w:rPr>
              <w:t>CVC Vừ Bá Thông</w:t>
            </w:r>
          </w:p>
          <w:p w:rsidR="00D55A95" w:rsidRPr="00D55A95" w:rsidRDefault="00D55A95" w:rsidP="00F9261B">
            <w:pPr>
              <w:ind w:left="57" w:right="57"/>
              <w:jc w:val="center"/>
              <w:rPr>
                <w:rFonts w:cs="Times New Roman"/>
                <w:spacing w:val="-8"/>
                <w:sz w:val="22"/>
              </w:rPr>
            </w:pPr>
            <w:r w:rsidRPr="00D55A95">
              <w:rPr>
                <w:rFonts w:cs="Times New Roman"/>
                <w:spacing w:val="-8"/>
                <w:sz w:val="22"/>
              </w:rPr>
              <w:t>CV Trần Hồng Quân</w:t>
            </w:r>
          </w:p>
        </w:tc>
        <w:tc>
          <w:tcPr>
            <w:tcW w:w="2354" w:type="dxa"/>
            <w:vAlign w:val="center"/>
          </w:tcPr>
          <w:p w:rsidR="00D55A95" w:rsidRPr="00D55A95" w:rsidRDefault="00D55A95" w:rsidP="00E34FA1">
            <w:pPr>
              <w:ind w:left="57" w:right="57"/>
              <w:jc w:val="center"/>
              <w:rPr>
                <w:rFonts w:cs="Times New Roman"/>
                <w:spacing w:val="-8"/>
                <w:sz w:val="22"/>
              </w:rPr>
            </w:pPr>
            <w:r w:rsidRPr="00D55A95">
              <w:rPr>
                <w:rFonts w:cs="Times New Roman"/>
                <w:sz w:val="22"/>
              </w:rPr>
              <w:t>PVT Nguyễn Chí Tuấn</w:t>
            </w:r>
          </w:p>
        </w:tc>
        <w:tc>
          <w:tcPr>
            <w:tcW w:w="1606" w:type="dxa"/>
            <w:vAlign w:val="center"/>
          </w:tcPr>
          <w:p w:rsidR="00D55A95" w:rsidRPr="00D55A95" w:rsidRDefault="00D55A95" w:rsidP="00E34FA1">
            <w:pPr>
              <w:ind w:left="57" w:right="57"/>
              <w:jc w:val="center"/>
              <w:rPr>
                <w:rFonts w:cs="Times New Roman"/>
                <w:sz w:val="22"/>
              </w:rPr>
            </w:pPr>
            <w:r w:rsidRPr="00D55A95">
              <w:rPr>
                <w:rFonts w:cs="Times New Roman"/>
                <w:sz w:val="22"/>
              </w:rPr>
              <w:t>Tháng 12/2024</w:t>
            </w:r>
          </w:p>
        </w:tc>
        <w:tc>
          <w:tcPr>
            <w:tcW w:w="1261" w:type="dxa"/>
            <w:gridSpan w:val="2"/>
            <w:vAlign w:val="center"/>
          </w:tcPr>
          <w:p w:rsidR="00D55A95" w:rsidRPr="00D55A95" w:rsidRDefault="00D55A95" w:rsidP="00E34FA1">
            <w:pPr>
              <w:ind w:left="57" w:right="57"/>
              <w:jc w:val="center"/>
              <w:rPr>
                <w:rFonts w:cs="Times New Roman"/>
                <w:sz w:val="22"/>
              </w:rPr>
            </w:pPr>
            <w:r w:rsidRPr="00D55A95">
              <w:rPr>
                <w:rFonts w:cs="Times New Roman"/>
                <w:sz w:val="22"/>
              </w:rPr>
              <w:t>Quyết định</w:t>
            </w:r>
          </w:p>
        </w:tc>
      </w:tr>
      <w:tr w:rsidR="00D55A95" w:rsidRPr="00D55A95" w:rsidTr="007A5E2B">
        <w:trPr>
          <w:trHeight w:val="578"/>
        </w:trPr>
        <w:tc>
          <w:tcPr>
            <w:tcW w:w="765" w:type="dxa"/>
            <w:vAlign w:val="center"/>
          </w:tcPr>
          <w:p w:rsidR="00D55A95" w:rsidRPr="00D55A95" w:rsidRDefault="00D55A95" w:rsidP="0004020E">
            <w:pPr>
              <w:widowControl w:val="0"/>
              <w:spacing w:before="40" w:after="40"/>
              <w:ind w:left="57" w:right="57"/>
              <w:jc w:val="center"/>
              <w:rPr>
                <w:rFonts w:eastAsia="Times New Roman" w:cs="Times New Roman"/>
                <w:kern w:val="2"/>
                <w:sz w:val="22"/>
                <w14:ligatures w14:val="standardContextual"/>
              </w:rPr>
            </w:pPr>
            <w:r w:rsidRPr="00D55A95">
              <w:rPr>
                <w:rFonts w:eastAsia="Times New Roman" w:cs="Times New Roman"/>
                <w:kern w:val="2"/>
                <w:sz w:val="22"/>
                <w14:ligatures w14:val="standardContextual"/>
              </w:rPr>
              <w:t>3</w:t>
            </w:r>
          </w:p>
        </w:tc>
        <w:tc>
          <w:tcPr>
            <w:tcW w:w="6832" w:type="dxa"/>
            <w:gridSpan w:val="3"/>
            <w:vAlign w:val="center"/>
          </w:tcPr>
          <w:p w:rsidR="00D55A95" w:rsidRPr="00D55A95" w:rsidRDefault="007A5E2B" w:rsidP="00E34FA1">
            <w:pPr>
              <w:ind w:left="57" w:right="57"/>
              <w:jc w:val="both"/>
              <w:rPr>
                <w:rFonts w:cs="Times New Roman"/>
                <w:sz w:val="22"/>
              </w:rPr>
            </w:pPr>
            <w:r>
              <w:rPr>
                <w:rFonts w:cs="Times New Roman"/>
                <w:sz w:val="22"/>
              </w:rPr>
              <w:t>Xây dựng báo cáo kiểm tra VBQPPL năm 2024</w:t>
            </w:r>
          </w:p>
        </w:tc>
        <w:tc>
          <w:tcPr>
            <w:tcW w:w="2633" w:type="dxa"/>
            <w:vAlign w:val="center"/>
          </w:tcPr>
          <w:p w:rsidR="00D55A95" w:rsidRPr="00D55A95" w:rsidRDefault="007A5E2B" w:rsidP="00E34FA1">
            <w:pPr>
              <w:ind w:left="57" w:right="57"/>
              <w:jc w:val="center"/>
              <w:rPr>
                <w:rFonts w:cs="Times New Roman"/>
                <w:sz w:val="22"/>
              </w:rPr>
            </w:pPr>
            <w:r>
              <w:rPr>
                <w:rFonts w:cs="Times New Roman"/>
                <w:sz w:val="22"/>
              </w:rPr>
              <w:t>CV Phan Lạc Tuấn</w:t>
            </w:r>
          </w:p>
        </w:tc>
        <w:tc>
          <w:tcPr>
            <w:tcW w:w="2354" w:type="dxa"/>
            <w:vAlign w:val="center"/>
          </w:tcPr>
          <w:p w:rsidR="00D55A95" w:rsidRPr="00D55A95" w:rsidRDefault="007A5E2B" w:rsidP="00E34FA1">
            <w:pPr>
              <w:ind w:left="57" w:right="57"/>
              <w:jc w:val="center"/>
              <w:rPr>
                <w:rFonts w:cs="Times New Roman"/>
                <w:spacing w:val="-8"/>
                <w:sz w:val="22"/>
              </w:rPr>
            </w:pPr>
            <w:r>
              <w:rPr>
                <w:rFonts w:cs="Times New Roman"/>
                <w:spacing w:val="-8"/>
                <w:sz w:val="22"/>
              </w:rPr>
              <w:t>PVT Phan Hồng Thủy</w:t>
            </w:r>
          </w:p>
        </w:tc>
        <w:tc>
          <w:tcPr>
            <w:tcW w:w="1606" w:type="dxa"/>
            <w:vAlign w:val="center"/>
          </w:tcPr>
          <w:p w:rsidR="00D55A95" w:rsidRPr="00D55A95" w:rsidRDefault="00D55A95" w:rsidP="00E34FA1">
            <w:pPr>
              <w:ind w:left="57" w:right="57"/>
              <w:jc w:val="center"/>
              <w:rPr>
                <w:rFonts w:cs="Times New Roman"/>
                <w:sz w:val="22"/>
              </w:rPr>
            </w:pPr>
          </w:p>
        </w:tc>
        <w:tc>
          <w:tcPr>
            <w:tcW w:w="1261" w:type="dxa"/>
            <w:gridSpan w:val="2"/>
            <w:vAlign w:val="center"/>
          </w:tcPr>
          <w:p w:rsidR="00D55A95" w:rsidRPr="00D55A95" w:rsidRDefault="007A5E2B" w:rsidP="00E34FA1">
            <w:pPr>
              <w:ind w:left="57" w:right="57"/>
              <w:jc w:val="center"/>
              <w:rPr>
                <w:rFonts w:cs="Times New Roman"/>
                <w:sz w:val="22"/>
              </w:rPr>
            </w:pPr>
            <w:r>
              <w:rPr>
                <w:rFonts w:cs="Times New Roman"/>
                <w:sz w:val="22"/>
              </w:rPr>
              <w:t>Báo cáo</w:t>
            </w:r>
          </w:p>
        </w:tc>
      </w:tr>
      <w:tr w:rsidR="00E17FAC" w:rsidRPr="00D55A95" w:rsidTr="007A5E2B">
        <w:trPr>
          <w:trHeight w:val="700"/>
        </w:trPr>
        <w:tc>
          <w:tcPr>
            <w:tcW w:w="765" w:type="dxa"/>
            <w:vAlign w:val="center"/>
          </w:tcPr>
          <w:p w:rsidR="00E17FAC" w:rsidRPr="00D55A95" w:rsidRDefault="00E17FAC" w:rsidP="0004020E">
            <w:pPr>
              <w:widowControl w:val="0"/>
              <w:spacing w:before="40" w:after="40"/>
              <w:ind w:left="57" w:right="57"/>
              <w:jc w:val="center"/>
              <w:rPr>
                <w:rFonts w:eastAsia="Times New Roman" w:cs="Times New Roman"/>
                <w:kern w:val="2"/>
                <w:sz w:val="22"/>
                <w14:ligatures w14:val="standardContextual"/>
              </w:rPr>
            </w:pPr>
            <w:r w:rsidRPr="00D55A95">
              <w:rPr>
                <w:rFonts w:eastAsia="Times New Roman" w:cs="Times New Roman"/>
                <w:kern w:val="2"/>
                <w:sz w:val="22"/>
                <w14:ligatures w14:val="standardContextual"/>
              </w:rPr>
              <w:t>4</w:t>
            </w:r>
          </w:p>
        </w:tc>
        <w:tc>
          <w:tcPr>
            <w:tcW w:w="6832" w:type="dxa"/>
            <w:gridSpan w:val="3"/>
            <w:vAlign w:val="center"/>
          </w:tcPr>
          <w:p w:rsidR="00E17FAC" w:rsidRPr="00D55A95" w:rsidRDefault="007A5E2B" w:rsidP="00E34FA1">
            <w:pPr>
              <w:spacing w:before="80" w:after="80"/>
              <w:ind w:left="57" w:right="57"/>
              <w:jc w:val="both"/>
              <w:rPr>
                <w:rFonts w:cs="Times New Roman"/>
                <w:sz w:val="22"/>
              </w:rPr>
            </w:pPr>
            <w:r w:rsidRPr="007A5E2B">
              <w:rPr>
                <w:rFonts w:cs="Times New Roman"/>
                <w:sz w:val="22"/>
              </w:rPr>
              <w:t>Xây dựng báo cáo công tác theo dõi tình hình thi hành pháp luật về “Chính sách phát triển thể dục, thể thao vùng dân tộc thiểu số”.</w:t>
            </w:r>
          </w:p>
        </w:tc>
        <w:tc>
          <w:tcPr>
            <w:tcW w:w="2633" w:type="dxa"/>
            <w:vAlign w:val="center"/>
          </w:tcPr>
          <w:p w:rsidR="00E17FAC" w:rsidRPr="00D55A95" w:rsidRDefault="007A5E2B" w:rsidP="00E34FA1">
            <w:pPr>
              <w:spacing w:before="80" w:after="80"/>
              <w:ind w:left="57" w:right="57"/>
              <w:jc w:val="center"/>
              <w:rPr>
                <w:rFonts w:cs="Times New Roman"/>
                <w:sz w:val="22"/>
              </w:rPr>
            </w:pPr>
            <w:r>
              <w:rPr>
                <w:rFonts w:cs="Times New Roman"/>
                <w:sz w:val="22"/>
              </w:rPr>
              <w:t>CVC Trần Đăng Tiến</w:t>
            </w:r>
          </w:p>
        </w:tc>
        <w:tc>
          <w:tcPr>
            <w:tcW w:w="2354" w:type="dxa"/>
            <w:vAlign w:val="center"/>
          </w:tcPr>
          <w:p w:rsidR="00E17FAC" w:rsidRPr="00D55A95" w:rsidRDefault="007A5E2B" w:rsidP="00E34FA1">
            <w:pPr>
              <w:spacing w:before="80" w:after="80"/>
              <w:ind w:left="57" w:right="57"/>
              <w:jc w:val="center"/>
              <w:rPr>
                <w:rFonts w:cs="Times New Roman"/>
                <w:sz w:val="22"/>
              </w:rPr>
            </w:pPr>
            <w:r>
              <w:rPr>
                <w:rFonts w:cs="Times New Roman"/>
                <w:sz w:val="22"/>
              </w:rPr>
              <w:t>PVT Phan Hồng Thủy</w:t>
            </w:r>
          </w:p>
        </w:tc>
        <w:tc>
          <w:tcPr>
            <w:tcW w:w="1606" w:type="dxa"/>
            <w:vAlign w:val="center"/>
          </w:tcPr>
          <w:p w:rsidR="00E17FAC" w:rsidRPr="00D55A95" w:rsidRDefault="00E17FAC" w:rsidP="00E34FA1">
            <w:pPr>
              <w:spacing w:before="80" w:after="80"/>
              <w:ind w:left="57" w:right="57"/>
              <w:jc w:val="center"/>
              <w:rPr>
                <w:rFonts w:cs="Times New Roman"/>
                <w:sz w:val="22"/>
              </w:rPr>
            </w:pPr>
          </w:p>
        </w:tc>
        <w:tc>
          <w:tcPr>
            <w:tcW w:w="1261" w:type="dxa"/>
            <w:gridSpan w:val="2"/>
            <w:vAlign w:val="center"/>
          </w:tcPr>
          <w:p w:rsidR="00E17FAC" w:rsidRPr="00D55A95" w:rsidRDefault="007A5E2B" w:rsidP="00E34FA1">
            <w:pPr>
              <w:spacing w:before="80" w:after="80"/>
              <w:ind w:left="57" w:right="57"/>
              <w:jc w:val="center"/>
              <w:rPr>
                <w:rFonts w:cs="Times New Roman"/>
                <w:sz w:val="22"/>
              </w:rPr>
            </w:pPr>
            <w:r>
              <w:rPr>
                <w:rFonts w:cs="Times New Roman"/>
                <w:sz w:val="22"/>
              </w:rPr>
              <w:t>Báo cáo</w:t>
            </w:r>
          </w:p>
        </w:tc>
      </w:tr>
      <w:tr w:rsidR="00A37C6E" w:rsidRPr="00D55A95" w:rsidTr="001E3ADB">
        <w:trPr>
          <w:trHeight w:val="977"/>
        </w:trPr>
        <w:tc>
          <w:tcPr>
            <w:tcW w:w="765" w:type="dxa"/>
            <w:vAlign w:val="center"/>
          </w:tcPr>
          <w:p w:rsidR="00A37C6E" w:rsidRPr="00D55A95" w:rsidRDefault="00A37C6E" w:rsidP="0004020E">
            <w:pPr>
              <w:widowControl w:val="0"/>
              <w:spacing w:before="40" w:after="40"/>
              <w:ind w:left="57" w:right="57"/>
              <w:jc w:val="center"/>
              <w:rPr>
                <w:rFonts w:eastAsia="Times New Roman" w:cs="Times New Roman"/>
                <w:kern w:val="2"/>
                <w:sz w:val="22"/>
                <w14:ligatures w14:val="standardContextual"/>
              </w:rPr>
            </w:pPr>
            <w:r w:rsidRPr="00D55A95">
              <w:rPr>
                <w:rFonts w:eastAsia="Times New Roman" w:cs="Times New Roman"/>
                <w:kern w:val="2"/>
                <w:sz w:val="22"/>
                <w14:ligatures w14:val="standardContextual"/>
              </w:rPr>
              <w:t>5</w:t>
            </w:r>
          </w:p>
        </w:tc>
        <w:tc>
          <w:tcPr>
            <w:tcW w:w="6832" w:type="dxa"/>
            <w:gridSpan w:val="3"/>
            <w:vAlign w:val="center"/>
          </w:tcPr>
          <w:p w:rsidR="00A37C6E" w:rsidRPr="00D55A95" w:rsidRDefault="00A37C6E" w:rsidP="00E34FA1">
            <w:pPr>
              <w:ind w:left="57" w:right="57"/>
              <w:jc w:val="both"/>
              <w:rPr>
                <w:rFonts w:cs="Times New Roman"/>
                <w:sz w:val="22"/>
              </w:rPr>
            </w:pPr>
            <w:r w:rsidRPr="00D55A95">
              <w:rPr>
                <w:rFonts w:cs="Times New Roman"/>
                <w:sz w:val="22"/>
              </w:rPr>
              <w:t>Phúc đáp Công văn số 6908/TCCB ngày 02/12/2024 của Bộ Tư pháp V/v báo cáo kết quả thực hiện Kế hoạch số 1829-KH/BCSĐCP ngày 04/5/2023 của Ban cán sự đảng Chính phủ triển khai thực hiện Chỉ thị số 14-CT/TW.</w:t>
            </w:r>
          </w:p>
        </w:tc>
        <w:tc>
          <w:tcPr>
            <w:tcW w:w="2633" w:type="dxa"/>
            <w:vAlign w:val="center"/>
          </w:tcPr>
          <w:p w:rsidR="00A37C6E" w:rsidRPr="00D55A95" w:rsidRDefault="00A37C6E" w:rsidP="00E34FA1">
            <w:pPr>
              <w:ind w:left="57" w:right="57"/>
              <w:jc w:val="center"/>
              <w:rPr>
                <w:rFonts w:cs="Times New Roman"/>
                <w:sz w:val="22"/>
              </w:rPr>
            </w:pPr>
            <w:r w:rsidRPr="00D55A95">
              <w:rPr>
                <w:rFonts w:cs="Times New Roman"/>
                <w:sz w:val="22"/>
              </w:rPr>
              <w:t>CV Hoàng Thị Liệu</w:t>
            </w:r>
          </w:p>
        </w:tc>
        <w:tc>
          <w:tcPr>
            <w:tcW w:w="2354" w:type="dxa"/>
            <w:vAlign w:val="center"/>
          </w:tcPr>
          <w:p w:rsidR="00A37C6E" w:rsidRPr="00D55A95" w:rsidRDefault="00A37C6E" w:rsidP="00E34FA1">
            <w:pPr>
              <w:ind w:left="57" w:right="57"/>
              <w:jc w:val="center"/>
              <w:rPr>
                <w:rFonts w:cs="Times New Roman"/>
                <w:spacing w:val="-8"/>
                <w:sz w:val="22"/>
              </w:rPr>
            </w:pPr>
            <w:r w:rsidRPr="00D55A95">
              <w:rPr>
                <w:rFonts w:cs="Times New Roman"/>
                <w:spacing w:val="-8"/>
                <w:sz w:val="22"/>
              </w:rPr>
              <w:t>PVT Chử Văn Thung</w:t>
            </w:r>
          </w:p>
        </w:tc>
        <w:tc>
          <w:tcPr>
            <w:tcW w:w="1606" w:type="dxa"/>
            <w:vAlign w:val="center"/>
          </w:tcPr>
          <w:p w:rsidR="00A37C6E" w:rsidRPr="00D55A95" w:rsidRDefault="00A37C6E" w:rsidP="00E34FA1">
            <w:pPr>
              <w:ind w:left="57" w:right="57"/>
              <w:jc w:val="center"/>
              <w:rPr>
                <w:rFonts w:cs="Times New Roman"/>
                <w:sz w:val="22"/>
              </w:rPr>
            </w:pPr>
            <w:r w:rsidRPr="00D55A95">
              <w:rPr>
                <w:rFonts w:cs="Times New Roman"/>
                <w:sz w:val="22"/>
              </w:rPr>
              <w:t>25/12/2024</w:t>
            </w:r>
          </w:p>
        </w:tc>
        <w:tc>
          <w:tcPr>
            <w:tcW w:w="1261" w:type="dxa"/>
            <w:gridSpan w:val="2"/>
            <w:vAlign w:val="center"/>
          </w:tcPr>
          <w:p w:rsidR="00A37C6E" w:rsidRPr="00D55A95" w:rsidRDefault="00A37C6E" w:rsidP="00E34FA1">
            <w:pPr>
              <w:ind w:left="57" w:right="57"/>
              <w:jc w:val="center"/>
              <w:rPr>
                <w:rFonts w:cs="Times New Roman"/>
                <w:sz w:val="22"/>
              </w:rPr>
            </w:pPr>
            <w:r w:rsidRPr="00D55A95">
              <w:rPr>
                <w:rFonts w:cs="Times New Roman"/>
                <w:sz w:val="22"/>
              </w:rPr>
              <w:t>Công văn</w:t>
            </w:r>
          </w:p>
        </w:tc>
      </w:tr>
      <w:tr w:rsidR="00A37C6E" w:rsidRPr="00D55A95" w:rsidTr="009563C9">
        <w:trPr>
          <w:trHeight w:val="810"/>
        </w:trPr>
        <w:tc>
          <w:tcPr>
            <w:tcW w:w="765" w:type="dxa"/>
            <w:vAlign w:val="center"/>
          </w:tcPr>
          <w:p w:rsidR="00A37C6E" w:rsidRPr="00D55A95" w:rsidRDefault="00F9261B" w:rsidP="0004020E">
            <w:pPr>
              <w:widowControl w:val="0"/>
              <w:spacing w:before="40" w:after="40"/>
              <w:ind w:left="57" w:right="57"/>
              <w:jc w:val="center"/>
              <w:rPr>
                <w:rFonts w:eastAsia="Times New Roman" w:cs="Times New Roman"/>
                <w:kern w:val="2"/>
                <w:sz w:val="22"/>
                <w14:ligatures w14:val="standardContextual"/>
              </w:rPr>
            </w:pPr>
            <w:r>
              <w:rPr>
                <w:rFonts w:eastAsia="Times New Roman" w:cs="Times New Roman"/>
                <w:kern w:val="2"/>
                <w:sz w:val="22"/>
                <w14:ligatures w14:val="standardContextual"/>
              </w:rPr>
              <w:t>6</w:t>
            </w:r>
          </w:p>
        </w:tc>
        <w:tc>
          <w:tcPr>
            <w:tcW w:w="6832" w:type="dxa"/>
            <w:gridSpan w:val="3"/>
            <w:vAlign w:val="center"/>
          </w:tcPr>
          <w:p w:rsidR="00A37C6E" w:rsidRPr="00D55A95" w:rsidRDefault="00A37C6E" w:rsidP="00E34FA1">
            <w:pPr>
              <w:spacing w:before="80" w:after="80"/>
              <w:ind w:left="57" w:right="57"/>
              <w:jc w:val="both"/>
              <w:rPr>
                <w:rFonts w:cs="Times New Roman"/>
                <w:sz w:val="22"/>
              </w:rPr>
            </w:pPr>
            <w:r w:rsidRPr="00D55A95">
              <w:rPr>
                <w:rFonts w:cs="Times New Roman"/>
                <w:sz w:val="22"/>
              </w:rPr>
              <w:t>Phúc đáp Công văn số 603/CV-TH ngày 19/12/2024 V/v xin ý kiến góp ý dự thảo Đề án "Đổi mới mô hình hoạt động của các cơ sở giáo dục trực thuộc UBDT"</w:t>
            </w:r>
          </w:p>
        </w:tc>
        <w:tc>
          <w:tcPr>
            <w:tcW w:w="2633" w:type="dxa"/>
            <w:vAlign w:val="center"/>
          </w:tcPr>
          <w:p w:rsidR="00A37C6E" w:rsidRPr="00D55A95" w:rsidRDefault="00A37C6E" w:rsidP="00E34FA1">
            <w:pPr>
              <w:spacing w:before="80" w:after="80"/>
              <w:ind w:left="57" w:right="57"/>
              <w:jc w:val="center"/>
              <w:rPr>
                <w:rFonts w:cs="Times New Roman"/>
                <w:sz w:val="22"/>
              </w:rPr>
            </w:pPr>
            <w:r>
              <w:rPr>
                <w:rFonts w:cs="Times New Roman"/>
                <w:sz w:val="22"/>
              </w:rPr>
              <w:t>CVC Vừ Bá Thông</w:t>
            </w:r>
            <w:r w:rsidRPr="00D55A95">
              <w:rPr>
                <w:rFonts w:cs="Times New Roman"/>
                <w:sz w:val="22"/>
              </w:rPr>
              <w:t xml:space="preserve"> </w:t>
            </w:r>
          </w:p>
        </w:tc>
        <w:tc>
          <w:tcPr>
            <w:tcW w:w="2354" w:type="dxa"/>
            <w:vAlign w:val="center"/>
          </w:tcPr>
          <w:p w:rsidR="00A37C6E" w:rsidRPr="00D55A95" w:rsidRDefault="00A37C6E" w:rsidP="00E34FA1">
            <w:pPr>
              <w:spacing w:before="80" w:after="80"/>
              <w:ind w:left="57" w:right="57"/>
              <w:jc w:val="center"/>
              <w:rPr>
                <w:rFonts w:cs="Times New Roman"/>
                <w:sz w:val="22"/>
              </w:rPr>
            </w:pPr>
            <w:r>
              <w:rPr>
                <w:rFonts w:cs="Times New Roman"/>
                <w:sz w:val="22"/>
              </w:rPr>
              <w:t>PVT Phan Hồng Thủy</w:t>
            </w:r>
          </w:p>
        </w:tc>
        <w:tc>
          <w:tcPr>
            <w:tcW w:w="1606" w:type="dxa"/>
            <w:vAlign w:val="center"/>
          </w:tcPr>
          <w:p w:rsidR="00A37C6E" w:rsidRPr="00D55A95" w:rsidRDefault="00A37C6E" w:rsidP="00E34FA1">
            <w:pPr>
              <w:spacing w:before="80" w:after="80"/>
              <w:ind w:left="57" w:right="57"/>
              <w:jc w:val="center"/>
              <w:rPr>
                <w:rFonts w:cs="Times New Roman"/>
                <w:sz w:val="22"/>
              </w:rPr>
            </w:pPr>
            <w:r w:rsidRPr="00D55A95">
              <w:rPr>
                <w:rFonts w:cs="Times New Roman"/>
                <w:sz w:val="22"/>
              </w:rPr>
              <w:t>23/12/2024</w:t>
            </w:r>
          </w:p>
        </w:tc>
        <w:tc>
          <w:tcPr>
            <w:tcW w:w="1261" w:type="dxa"/>
            <w:gridSpan w:val="2"/>
            <w:vAlign w:val="center"/>
          </w:tcPr>
          <w:p w:rsidR="00A37C6E" w:rsidRPr="00D55A95" w:rsidRDefault="00A37C6E" w:rsidP="00E34FA1">
            <w:pPr>
              <w:spacing w:before="80" w:after="80"/>
              <w:ind w:left="57" w:right="57"/>
              <w:jc w:val="center"/>
              <w:rPr>
                <w:rFonts w:cs="Times New Roman"/>
                <w:sz w:val="22"/>
              </w:rPr>
            </w:pPr>
            <w:r w:rsidRPr="00D55A95">
              <w:rPr>
                <w:rFonts w:cs="Times New Roman"/>
                <w:sz w:val="22"/>
              </w:rPr>
              <w:t>Công văn</w:t>
            </w:r>
          </w:p>
        </w:tc>
      </w:tr>
      <w:tr w:rsidR="00A37C6E" w:rsidRPr="00D55A95" w:rsidTr="006B64EC">
        <w:trPr>
          <w:trHeight w:val="558"/>
        </w:trPr>
        <w:tc>
          <w:tcPr>
            <w:tcW w:w="765" w:type="dxa"/>
            <w:vAlign w:val="center"/>
          </w:tcPr>
          <w:p w:rsidR="00A37C6E" w:rsidRPr="00D55A95" w:rsidRDefault="00F9261B" w:rsidP="0004020E">
            <w:pPr>
              <w:widowControl w:val="0"/>
              <w:spacing w:before="40" w:after="40"/>
              <w:ind w:left="57" w:right="57"/>
              <w:jc w:val="center"/>
              <w:rPr>
                <w:rFonts w:eastAsia="Times New Roman" w:cs="Times New Roman"/>
                <w:kern w:val="2"/>
                <w:sz w:val="22"/>
                <w14:ligatures w14:val="standardContextual"/>
              </w:rPr>
            </w:pPr>
            <w:r>
              <w:rPr>
                <w:rFonts w:eastAsia="Times New Roman" w:cs="Times New Roman"/>
                <w:kern w:val="2"/>
                <w:sz w:val="22"/>
                <w14:ligatures w14:val="standardContextual"/>
              </w:rPr>
              <w:t>7</w:t>
            </w:r>
          </w:p>
        </w:tc>
        <w:tc>
          <w:tcPr>
            <w:tcW w:w="6832" w:type="dxa"/>
            <w:gridSpan w:val="3"/>
            <w:vAlign w:val="center"/>
          </w:tcPr>
          <w:p w:rsidR="00A37C6E" w:rsidRPr="00D55A95" w:rsidRDefault="00A37C6E" w:rsidP="00E34FA1">
            <w:pPr>
              <w:ind w:left="57" w:right="57"/>
              <w:jc w:val="both"/>
              <w:rPr>
                <w:rFonts w:cs="Times New Roman"/>
                <w:sz w:val="22"/>
              </w:rPr>
            </w:pPr>
            <w:r w:rsidRPr="00D55A95">
              <w:rPr>
                <w:rFonts w:cs="Times New Roman"/>
                <w:sz w:val="22"/>
              </w:rPr>
              <w:t>Phúc đáp Công văn số 8077/BNV-TCBC ngày 11/12/2024 V/v rà soát quy định về nhiệm vụ, quyền hạn của Chính phủ, Thủ tướng Chính phủ, Bộ trưởng, Thủ trưởng cơ quan ngang bộ</w:t>
            </w:r>
          </w:p>
        </w:tc>
        <w:tc>
          <w:tcPr>
            <w:tcW w:w="2633" w:type="dxa"/>
            <w:vAlign w:val="center"/>
          </w:tcPr>
          <w:p w:rsidR="00A37C6E" w:rsidRPr="00D55A95" w:rsidRDefault="00A37C6E" w:rsidP="00E34FA1">
            <w:pPr>
              <w:ind w:left="57" w:right="57"/>
              <w:jc w:val="center"/>
              <w:rPr>
                <w:rFonts w:cs="Times New Roman"/>
                <w:sz w:val="22"/>
              </w:rPr>
            </w:pPr>
            <w:r w:rsidRPr="00D55A95">
              <w:rPr>
                <w:rFonts w:cs="Times New Roman"/>
                <w:sz w:val="22"/>
              </w:rPr>
              <w:t>CVC Lưu Thị Mai Hương</w:t>
            </w:r>
          </w:p>
        </w:tc>
        <w:tc>
          <w:tcPr>
            <w:tcW w:w="2354" w:type="dxa"/>
            <w:vAlign w:val="center"/>
          </w:tcPr>
          <w:p w:rsidR="00A37C6E" w:rsidRPr="00D55A95" w:rsidRDefault="00A37C6E" w:rsidP="00E34FA1">
            <w:pPr>
              <w:ind w:left="57" w:right="57"/>
              <w:jc w:val="center"/>
              <w:rPr>
                <w:rFonts w:cs="Times New Roman"/>
                <w:sz w:val="22"/>
              </w:rPr>
            </w:pPr>
            <w:r w:rsidRPr="00D55A95">
              <w:rPr>
                <w:rFonts w:cs="Times New Roman"/>
                <w:sz w:val="22"/>
              </w:rPr>
              <w:t>PVT Chử Văn Thung</w:t>
            </w:r>
          </w:p>
        </w:tc>
        <w:tc>
          <w:tcPr>
            <w:tcW w:w="1606" w:type="dxa"/>
            <w:vAlign w:val="center"/>
          </w:tcPr>
          <w:p w:rsidR="00A37C6E" w:rsidRPr="00D55A95" w:rsidRDefault="00A37C6E" w:rsidP="00E34FA1">
            <w:pPr>
              <w:ind w:left="57" w:right="57"/>
              <w:jc w:val="center"/>
              <w:rPr>
                <w:rFonts w:cs="Times New Roman"/>
                <w:sz w:val="22"/>
              </w:rPr>
            </w:pPr>
            <w:r w:rsidRPr="00D55A95">
              <w:rPr>
                <w:rFonts w:cs="Times New Roman"/>
                <w:sz w:val="22"/>
              </w:rPr>
              <w:t>31/12/2024</w:t>
            </w:r>
          </w:p>
        </w:tc>
        <w:tc>
          <w:tcPr>
            <w:tcW w:w="1261" w:type="dxa"/>
            <w:gridSpan w:val="2"/>
            <w:vAlign w:val="center"/>
          </w:tcPr>
          <w:p w:rsidR="00A37C6E" w:rsidRPr="00D55A95" w:rsidRDefault="00A37C6E" w:rsidP="00E34FA1">
            <w:pPr>
              <w:ind w:left="57" w:right="57"/>
              <w:jc w:val="center"/>
              <w:rPr>
                <w:rFonts w:cs="Times New Roman"/>
                <w:sz w:val="22"/>
              </w:rPr>
            </w:pPr>
            <w:r w:rsidRPr="00D55A95">
              <w:rPr>
                <w:rFonts w:cs="Times New Roman"/>
                <w:sz w:val="22"/>
              </w:rPr>
              <w:t>Công văn</w:t>
            </w:r>
          </w:p>
        </w:tc>
      </w:tr>
      <w:tr w:rsidR="00A37C6E" w:rsidRPr="00D55A95" w:rsidTr="00A37C6E">
        <w:trPr>
          <w:trHeight w:val="699"/>
        </w:trPr>
        <w:tc>
          <w:tcPr>
            <w:tcW w:w="765" w:type="dxa"/>
            <w:vAlign w:val="center"/>
          </w:tcPr>
          <w:p w:rsidR="00A37C6E" w:rsidRPr="00D55A95" w:rsidRDefault="00F9261B" w:rsidP="0004020E">
            <w:pPr>
              <w:widowControl w:val="0"/>
              <w:spacing w:before="40" w:after="40"/>
              <w:ind w:left="57" w:right="57"/>
              <w:jc w:val="center"/>
              <w:rPr>
                <w:rFonts w:eastAsia="Times New Roman" w:cs="Times New Roman"/>
                <w:kern w:val="2"/>
                <w:sz w:val="22"/>
                <w14:ligatures w14:val="standardContextual"/>
              </w:rPr>
            </w:pPr>
            <w:r>
              <w:rPr>
                <w:rFonts w:eastAsia="Times New Roman" w:cs="Times New Roman"/>
                <w:kern w:val="2"/>
                <w:sz w:val="22"/>
                <w14:ligatures w14:val="standardContextual"/>
              </w:rPr>
              <w:lastRenderedPageBreak/>
              <w:t>8</w:t>
            </w:r>
          </w:p>
        </w:tc>
        <w:tc>
          <w:tcPr>
            <w:tcW w:w="6832" w:type="dxa"/>
            <w:gridSpan w:val="3"/>
            <w:vAlign w:val="center"/>
          </w:tcPr>
          <w:p w:rsidR="00A37C6E" w:rsidRPr="00D55A95" w:rsidRDefault="00A37C6E" w:rsidP="00E34FA1">
            <w:pPr>
              <w:ind w:right="57"/>
              <w:jc w:val="both"/>
              <w:rPr>
                <w:rFonts w:cs="Times New Roman"/>
                <w:sz w:val="22"/>
              </w:rPr>
            </w:pPr>
            <w:r w:rsidRPr="00D55A95">
              <w:rPr>
                <w:rFonts w:cs="Times New Roman"/>
                <w:sz w:val="22"/>
              </w:rPr>
              <w:t>Phúc đáp Công văn số 938/CV-KHTC ngày 11/12/2024 của Vụ</w:t>
            </w:r>
            <w:r w:rsidR="00855AE0">
              <w:rPr>
                <w:rFonts w:cs="Times New Roman"/>
                <w:sz w:val="22"/>
              </w:rPr>
              <w:t xml:space="preserve"> KHTC V/v báo</w:t>
            </w:r>
            <w:r w:rsidRPr="00D55A95">
              <w:rPr>
                <w:rFonts w:cs="Times New Roman"/>
                <w:sz w:val="22"/>
              </w:rPr>
              <w:t xml:space="preserve"> cáo kết luận của Thanh tra Chính phủ</w:t>
            </w:r>
          </w:p>
        </w:tc>
        <w:tc>
          <w:tcPr>
            <w:tcW w:w="2633" w:type="dxa"/>
            <w:vAlign w:val="center"/>
          </w:tcPr>
          <w:p w:rsidR="00A37C6E" w:rsidRPr="00D55A95" w:rsidRDefault="00A37C6E" w:rsidP="00E34FA1">
            <w:pPr>
              <w:ind w:left="57" w:right="57"/>
              <w:jc w:val="center"/>
              <w:rPr>
                <w:rFonts w:cs="Times New Roman"/>
                <w:sz w:val="22"/>
              </w:rPr>
            </w:pPr>
            <w:r w:rsidRPr="00D55A95">
              <w:rPr>
                <w:rFonts w:cs="Times New Roman"/>
                <w:sz w:val="22"/>
              </w:rPr>
              <w:t>CVC Nguyễn Văn Giang</w:t>
            </w:r>
          </w:p>
        </w:tc>
        <w:tc>
          <w:tcPr>
            <w:tcW w:w="2354" w:type="dxa"/>
            <w:vAlign w:val="center"/>
          </w:tcPr>
          <w:p w:rsidR="00A37C6E" w:rsidRPr="00D55A95" w:rsidRDefault="00A37C6E" w:rsidP="00E34FA1">
            <w:pPr>
              <w:ind w:left="57" w:right="57"/>
              <w:jc w:val="center"/>
              <w:rPr>
                <w:rFonts w:cs="Times New Roman"/>
                <w:sz w:val="22"/>
              </w:rPr>
            </w:pPr>
            <w:r w:rsidRPr="00D55A95">
              <w:rPr>
                <w:rFonts w:cs="Times New Roman"/>
                <w:sz w:val="22"/>
              </w:rPr>
              <w:t>VT Hoàng Đức Thành</w:t>
            </w:r>
          </w:p>
        </w:tc>
        <w:tc>
          <w:tcPr>
            <w:tcW w:w="1606" w:type="dxa"/>
            <w:vAlign w:val="center"/>
          </w:tcPr>
          <w:p w:rsidR="00A37C6E" w:rsidRPr="00D55A95" w:rsidRDefault="00A37C6E" w:rsidP="00E34FA1">
            <w:pPr>
              <w:ind w:left="57" w:right="57"/>
              <w:jc w:val="center"/>
              <w:rPr>
                <w:rFonts w:cs="Times New Roman"/>
                <w:sz w:val="22"/>
              </w:rPr>
            </w:pPr>
            <w:r w:rsidRPr="00D55A95">
              <w:rPr>
                <w:rFonts w:cs="Times New Roman"/>
                <w:sz w:val="22"/>
              </w:rPr>
              <w:t>20/12/2024</w:t>
            </w:r>
          </w:p>
        </w:tc>
        <w:tc>
          <w:tcPr>
            <w:tcW w:w="1261" w:type="dxa"/>
            <w:gridSpan w:val="2"/>
            <w:vAlign w:val="center"/>
          </w:tcPr>
          <w:p w:rsidR="00A37C6E" w:rsidRPr="00D55A95" w:rsidRDefault="00A37C6E" w:rsidP="00E34FA1">
            <w:pPr>
              <w:ind w:left="57" w:right="57"/>
              <w:jc w:val="center"/>
              <w:rPr>
                <w:rFonts w:cs="Times New Roman"/>
                <w:sz w:val="22"/>
              </w:rPr>
            </w:pPr>
            <w:r>
              <w:rPr>
                <w:rFonts w:cs="Times New Roman"/>
                <w:sz w:val="22"/>
              </w:rPr>
              <w:t>Báo cáo</w:t>
            </w:r>
          </w:p>
        </w:tc>
      </w:tr>
      <w:tr w:rsidR="00A37C6E" w:rsidRPr="00D55A95" w:rsidTr="00A37C6E">
        <w:trPr>
          <w:trHeight w:val="851"/>
        </w:trPr>
        <w:tc>
          <w:tcPr>
            <w:tcW w:w="765" w:type="dxa"/>
            <w:vAlign w:val="center"/>
          </w:tcPr>
          <w:p w:rsidR="00A37C6E" w:rsidRPr="00D55A95" w:rsidRDefault="00F9261B" w:rsidP="00196FBB">
            <w:pPr>
              <w:widowControl w:val="0"/>
              <w:spacing w:before="40" w:after="40"/>
              <w:ind w:left="57" w:right="57"/>
              <w:jc w:val="center"/>
              <w:rPr>
                <w:rFonts w:eastAsia="Times New Roman" w:cs="Times New Roman"/>
                <w:kern w:val="2"/>
                <w:sz w:val="22"/>
                <w14:ligatures w14:val="standardContextual"/>
              </w:rPr>
            </w:pPr>
            <w:r>
              <w:rPr>
                <w:rFonts w:eastAsia="Times New Roman" w:cs="Times New Roman"/>
                <w:kern w:val="2"/>
                <w:sz w:val="22"/>
                <w14:ligatures w14:val="standardContextual"/>
              </w:rPr>
              <w:t>9</w:t>
            </w:r>
          </w:p>
        </w:tc>
        <w:tc>
          <w:tcPr>
            <w:tcW w:w="6832" w:type="dxa"/>
            <w:gridSpan w:val="3"/>
            <w:vAlign w:val="center"/>
          </w:tcPr>
          <w:p w:rsidR="00A37C6E" w:rsidRPr="00D55A95" w:rsidRDefault="00A37C6E" w:rsidP="00E34FA1">
            <w:pPr>
              <w:ind w:left="57" w:right="57"/>
              <w:jc w:val="both"/>
              <w:rPr>
                <w:rFonts w:cs="Times New Roman"/>
                <w:sz w:val="22"/>
              </w:rPr>
            </w:pPr>
            <w:r>
              <w:rPr>
                <w:rFonts w:cs="Times New Roman"/>
                <w:sz w:val="22"/>
              </w:rPr>
              <w:t xml:space="preserve">Phúc đáp Công văn số </w:t>
            </w:r>
            <w:r w:rsidRPr="00E17FAC">
              <w:rPr>
                <w:rFonts w:cs="Times New Roman"/>
                <w:sz w:val="22"/>
              </w:rPr>
              <w:t>10390/BCT-ATMT</w:t>
            </w:r>
            <w:r>
              <w:rPr>
                <w:rFonts w:cs="Times New Roman"/>
                <w:sz w:val="22"/>
              </w:rPr>
              <w:t xml:space="preserve"> ngày </w:t>
            </w:r>
            <w:r w:rsidRPr="00E17FAC">
              <w:rPr>
                <w:rFonts w:cs="Times New Roman"/>
                <w:sz w:val="22"/>
              </w:rPr>
              <w:t>19/12/2024</w:t>
            </w:r>
            <w:r>
              <w:rPr>
                <w:rFonts w:cs="Times New Roman"/>
                <w:sz w:val="22"/>
              </w:rPr>
              <w:t xml:space="preserve"> của </w:t>
            </w:r>
            <w:r w:rsidRPr="00E17FAC">
              <w:rPr>
                <w:rFonts w:cs="Times New Roman"/>
                <w:sz w:val="22"/>
              </w:rPr>
              <w:t>Bộ Công thương</w:t>
            </w:r>
            <w:r>
              <w:rPr>
                <w:rFonts w:cs="Times New Roman"/>
                <w:sz w:val="22"/>
              </w:rPr>
              <w:t xml:space="preserve"> </w:t>
            </w:r>
            <w:r w:rsidRPr="00E17FAC">
              <w:rPr>
                <w:rFonts w:cs="Times New Roman"/>
                <w:sz w:val="22"/>
              </w:rPr>
              <w:t>Đề nghị góp ý đối với Dự thảo Thông tư quy định về bảo vệ công trình điện lực và an toàn trong lĩnh vực điện lực</w:t>
            </w:r>
          </w:p>
        </w:tc>
        <w:tc>
          <w:tcPr>
            <w:tcW w:w="2633" w:type="dxa"/>
            <w:vAlign w:val="center"/>
          </w:tcPr>
          <w:p w:rsidR="00A37C6E" w:rsidRPr="00D55A95" w:rsidRDefault="00A37C6E" w:rsidP="00E34FA1">
            <w:pPr>
              <w:ind w:left="57" w:right="57"/>
              <w:jc w:val="center"/>
              <w:rPr>
                <w:rFonts w:cs="Times New Roman"/>
                <w:sz w:val="22"/>
              </w:rPr>
            </w:pPr>
            <w:r>
              <w:rPr>
                <w:rFonts w:cs="Times New Roman"/>
                <w:sz w:val="22"/>
              </w:rPr>
              <w:t>CVC Trần Đăng Tiến</w:t>
            </w:r>
          </w:p>
        </w:tc>
        <w:tc>
          <w:tcPr>
            <w:tcW w:w="2354" w:type="dxa"/>
            <w:vAlign w:val="center"/>
          </w:tcPr>
          <w:p w:rsidR="00A37C6E" w:rsidRPr="00D55A95" w:rsidRDefault="00A37C6E" w:rsidP="00E34FA1">
            <w:pPr>
              <w:ind w:left="57" w:right="57"/>
              <w:jc w:val="center"/>
              <w:rPr>
                <w:rFonts w:cs="Times New Roman"/>
                <w:sz w:val="22"/>
              </w:rPr>
            </w:pPr>
            <w:r>
              <w:rPr>
                <w:rFonts w:cs="Times New Roman"/>
                <w:sz w:val="22"/>
              </w:rPr>
              <w:t>PVT Phan Hồng Thủy</w:t>
            </w:r>
          </w:p>
        </w:tc>
        <w:tc>
          <w:tcPr>
            <w:tcW w:w="1606" w:type="dxa"/>
            <w:vAlign w:val="center"/>
          </w:tcPr>
          <w:p w:rsidR="00A37C6E" w:rsidRPr="00D55A95" w:rsidRDefault="00A37C6E" w:rsidP="00E34FA1">
            <w:pPr>
              <w:ind w:left="57" w:right="57"/>
              <w:jc w:val="center"/>
              <w:rPr>
                <w:rFonts w:cs="Times New Roman"/>
                <w:sz w:val="22"/>
              </w:rPr>
            </w:pPr>
            <w:r>
              <w:rPr>
                <w:rFonts w:cs="Times New Roman"/>
                <w:sz w:val="22"/>
              </w:rPr>
              <w:t>27/12/2024</w:t>
            </w:r>
          </w:p>
        </w:tc>
        <w:tc>
          <w:tcPr>
            <w:tcW w:w="1261" w:type="dxa"/>
            <w:gridSpan w:val="2"/>
            <w:vAlign w:val="center"/>
          </w:tcPr>
          <w:p w:rsidR="00A37C6E" w:rsidRPr="00D55A95" w:rsidRDefault="00A37C6E" w:rsidP="00E34FA1">
            <w:pPr>
              <w:ind w:left="57" w:right="57"/>
              <w:jc w:val="center"/>
              <w:rPr>
                <w:rFonts w:cs="Times New Roman"/>
                <w:sz w:val="22"/>
              </w:rPr>
            </w:pPr>
            <w:r w:rsidRPr="00D55A95">
              <w:rPr>
                <w:rFonts w:cs="Times New Roman"/>
                <w:sz w:val="22"/>
              </w:rPr>
              <w:t>Báo cáo</w:t>
            </w:r>
          </w:p>
        </w:tc>
      </w:tr>
      <w:tr w:rsidR="00A37C6E" w:rsidRPr="00D55A95" w:rsidTr="00A37C6E">
        <w:trPr>
          <w:trHeight w:val="1104"/>
        </w:trPr>
        <w:tc>
          <w:tcPr>
            <w:tcW w:w="765" w:type="dxa"/>
            <w:vAlign w:val="center"/>
          </w:tcPr>
          <w:p w:rsidR="00A37C6E" w:rsidRPr="00D55A95" w:rsidRDefault="00A37C6E" w:rsidP="00196FBB">
            <w:pPr>
              <w:widowControl w:val="0"/>
              <w:spacing w:before="40" w:after="40"/>
              <w:ind w:left="57" w:right="57"/>
              <w:jc w:val="center"/>
              <w:rPr>
                <w:rFonts w:eastAsia="Times New Roman" w:cs="Times New Roman"/>
                <w:kern w:val="2"/>
                <w:sz w:val="22"/>
                <w14:ligatures w14:val="standardContextual"/>
              </w:rPr>
            </w:pPr>
            <w:r w:rsidRPr="00D55A95">
              <w:rPr>
                <w:rFonts w:eastAsia="Times New Roman" w:cs="Times New Roman"/>
                <w:kern w:val="2"/>
                <w:sz w:val="22"/>
                <w14:ligatures w14:val="standardContextual"/>
              </w:rPr>
              <w:t>1</w:t>
            </w:r>
            <w:r w:rsidR="00F9261B">
              <w:rPr>
                <w:rFonts w:eastAsia="Times New Roman" w:cs="Times New Roman"/>
                <w:kern w:val="2"/>
                <w:sz w:val="22"/>
                <w14:ligatures w14:val="standardContextual"/>
              </w:rPr>
              <w:t>0</w:t>
            </w:r>
          </w:p>
        </w:tc>
        <w:tc>
          <w:tcPr>
            <w:tcW w:w="6832" w:type="dxa"/>
            <w:gridSpan w:val="3"/>
            <w:vAlign w:val="center"/>
          </w:tcPr>
          <w:p w:rsidR="00A37C6E" w:rsidRPr="00D55A95" w:rsidRDefault="00A37C6E" w:rsidP="00E34FA1">
            <w:pPr>
              <w:ind w:left="57" w:right="57"/>
              <w:jc w:val="both"/>
              <w:rPr>
                <w:rFonts w:cs="Times New Roman"/>
                <w:sz w:val="22"/>
              </w:rPr>
            </w:pPr>
            <w:r>
              <w:rPr>
                <w:rFonts w:cs="Times New Roman"/>
                <w:sz w:val="22"/>
              </w:rPr>
              <w:t xml:space="preserve">Phúc đáp Công văn số </w:t>
            </w:r>
            <w:r w:rsidRPr="00E17FAC">
              <w:rPr>
                <w:rFonts w:cs="Times New Roman"/>
                <w:sz w:val="22"/>
              </w:rPr>
              <w:t>10272/BCT-ĐL</w:t>
            </w:r>
            <w:r>
              <w:rPr>
                <w:rFonts w:cs="Times New Roman"/>
                <w:sz w:val="22"/>
              </w:rPr>
              <w:t xml:space="preserve"> ngày </w:t>
            </w:r>
            <w:r w:rsidRPr="00E17FAC">
              <w:rPr>
                <w:rFonts w:cs="Times New Roman"/>
                <w:sz w:val="22"/>
              </w:rPr>
              <w:t>16/12/2024</w:t>
            </w:r>
            <w:r>
              <w:rPr>
                <w:rFonts w:cs="Times New Roman"/>
                <w:sz w:val="22"/>
              </w:rPr>
              <w:t xml:space="preserve"> của </w:t>
            </w:r>
            <w:r w:rsidRPr="00E17FAC">
              <w:rPr>
                <w:rFonts w:cs="Times New Roman"/>
                <w:sz w:val="22"/>
              </w:rPr>
              <w:t>Bộ Công thương</w:t>
            </w:r>
            <w:r w:rsidRPr="00E17FAC">
              <w:rPr>
                <w:rFonts w:cs="Times New Roman"/>
                <w:sz w:val="22"/>
              </w:rPr>
              <w:tab/>
              <w:t>Lấy ý kiến đối với dự thảo Nghị định quy định chi tiết một số điều của Luật Điện lực về quy hoạch phát triển điện lực, phương án phát triển mạng lưới cấp điện và đầu tư xây dựng dự án điện lực</w:t>
            </w:r>
          </w:p>
        </w:tc>
        <w:tc>
          <w:tcPr>
            <w:tcW w:w="2633" w:type="dxa"/>
            <w:vAlign w:val="center"/>
          </w:tcPr>
          <w:p w:rsidR="00A37C6E" w:rsidRPr="00D55A95" w:rsidRDefault="00855AE0" w:rsidP="00E34FA1">
            <w:pPr>
              <w:ind w:left="57" w:right="57"/>
              <w:jc w:val="center"/>
              <w:rPr>
                <w:rFonts w:cs="Times New Roman"/>
                <w:sz w:val="22"/>
              </w:rPr>
            </w:pPr>
            <w:r>
              <w:rPr>
                <w:rFonts w:cs="Times New Roman"/>
                <w:sz w:val="22"/>
              </w:rPr>
              <w:t>CV Hoàng Thị Liệu</w:t>
            </w:r>
          </w:p>
        </w:tc>
        <w:tc>
          <w:tcPr>
            <w:tcW w:w="2354" w:type="dxa"/>
            <w:vAlign w:val="center"/>
          </w:tcPr>
          <w:p w:rsidR="00A37C6E" w:rsidRPr="00D55A95" w:rsidRDefault="00A37C6E" w:rsidP="00E34FA1">
            <w:pPr>
              <w:ind w:left="57" w:right="57"/>
              <w:jc w:val="center"/>
              <w:rPr>
                <w:rFonts w:cs="Times New Roman"/>
                <w:sz w:val="22"/>
              </w:rPr>
            </w:pPr>
            <w:r>
              <w:rPr>
                <w:rFonts w:cs="Times New Roman"/>
                <w:sz w:val="22"/>
              </w:rPr>
              <w:t>PVT Nguyễn Chí Tuấn</w:t>
            </w:r>
          </w:p>
        </w:tc>
        <w:tc>
          <w:tcPr>
            <w:tcW w:w="1606" w:type="dxa"/>
            <w:vAlign w:val="center"/>
          </w:tcPr>
          <w:p w:rsidR="00A37C6E" w:rsidRPr="00D55A95" w:rsidRDefault="00A37C6E" w:rsidP="00E34FA1">
            <w:pPr>
              <w:ind w:left="57" w:right="57"/>
              <w:jc w:val="center"/>
              <w:rPr>
                <w:rFonts w:cs="Times New Roman"/>
                <w:sz w:val="22"/>
              </w:rPr>
            </w:pPr>
            <w:r>
              <w:rPr>
                <w:rFonts w:cs="Times New Roman"/>
                <w:sz w:val="22"/>
              </w:rPr>
              <w:t>25/12/2024</w:t>
            </w:r>
          </w:p>
        </w:tc>
        <w:tc>
          <w:tcPr>
            <w:tcW w:w="1261" w:type="dxa"/>
            <w:gridSpan w:val="2"/>
            <w:vAlign w:val="center"/>
          </w:tcPr>
          <w:p w:rsidR="00A37C6E" w:rsidRPr="00D55A95" w:rsidRDefault="00A37C6E" w:rsidP="00E34FA1">
            <w:pPr>
              <w:ind w:left="57" w:right="57"/>
              <w:jc w:val="center"/>
              <w:rPr>
                <w:rFonts w:cs="Times New Roman"/>
                <w:sz w:val="22"/>
              </w:rPr>
            </w:pPr>
            <w:r>
              <w:rPr>
                <w:rFonts w:cs="Times New Roman"/>
                <w:sz w:val="22"/>
              </w:rPr>
              <w:t>Công văn</w:t>
            </w:r>
          </w:p>
        </w:tc>
      </w:tr>
      <w:tr w:rsidR="00A37C6E" w:rsidRPr="00D55A95" w:rsidTr="00A37C6E">
        <w:trPr>
          <w:trHeight w:val="894"/>
        </w:trPr>
        <w:tc>
          <w:tcPr>
            <w:tcW w:w="765" w:type="dxa"/>
            <w:vAlign w:val="center"/>
          </w:tcPr>
          <w:p w:rsidR="00A37C6E" w:rsidRPr="00D55A95" w:rsidRDefault="00A37C6E" w:rsidP="00196FBB">
            <w:pPr>
              <w:widowControl w:val="0"/>
              <w:spacing w:before="40" w:after="40"/>
              <w:ind w:left="57" w:right="57"/>
              <w:jc w:val="center"/>
              <w:rPr>
                <w:rFonts w:eastAsia="Times New Roman" w:cs="Times New Roman"/>
                <w:kern w:val="2"/>
                <w:sz w:val="22"/>
                <w14:ligatures w14:val="standardContextual"/>
              </w:rPr>
            </w:pPr>
            <w:r w:rsidRPr="00D55A95">
              <w:rPr>
                <w:rFonts w:eastAsia="Times New Roman" w:cs="Times New Roman"/>
                <w:kern w:val="2"/>
                <w:sz w:val="22"/>
                <w14:ligatures w14:val="standardContextual"/>
              </w:rPr>
              <w:t>1</w:t>
            </w:r>
            <w:r w:rsidR="00F9261B">
              <w:rPr>
                <w:rFonts w:eastAsia="Times New Roman" w:cs="Times New Roman"/>
                <w:kern w:val="2"/>
                <w:sz w:val="22"/>
                <w14:ligatures w14:val="standardContextual"/>
              </w:rPr>
              <w:t>1</w:t>
            </w:r>
          </w:p>
        </w:tc>
        <w:tc>
          <w:tcPr>
            <w:tcW w:w="6832" w:type="dxa"/>
            <w:gridSpan w:val="3"/>
            <w:vAlign w:val="center"/>
          </w:tcPr>
          <w:p w:rsidR="00A37C6E" w:rsidRPr="00D55A95" w:rsidRDefault="00A37C6E" w:rsidP="00E34FA1">
            <w:pPr>
              <w:ind w:left="57" w:right="57"/>
              <w:jc w:val="both"/>
              <w:rPr>
                <w:rFonts w:cs="Times New Roman"/>
                <w:sz w:val="22"/>
              </w:rPr>
            </w:pPr>
            <w:r>
              <w:rPr>
                <w:rFonts w:cs="Times New Roman"/>
                <w:sz w:val="22"/>
              </w:rPr>
              <w:t xml:space="preserve">Phúc đáp Công văn số </w:t>
            </w:r>
            <w:r w:rsidRPr="00E17FAC">
              <w:rPr>
                <w:rFonts w:cs="Times New Roman"/>
                <w:sz w:val="22"/>
              </w:rPr>
              <w:t>624/CV-CTMTQG</w:t>
            </w:r>
            <w:r>
              <w:rPr>
                <w:rFonts w:cs="Times New Roman"/>
                <w:sz w:val="22"/>
              </w:rPr>
              <w:t xml:space="preserve"> ngày </w:t>
            </w:r>
            <w:r w:rsidRPr="00E17FAC">
              <w:rPr>
                <w:rFonts w:cs="Times New Roman"/>
                <w:sz w:val="22"/>
              </w:rPr>
              <w:tab/>
              <w:t>23/12/2024</w:t>
            </w:r>
            <w:r>
              <w:rPr>
                <w:rFonts w:cs="Times New Roman"/>
                <w:sz w:val="22"/>
              </w:rPr>
              <w:t xml:space="preserve"> của </w:t>
            </w:r>
            <w:r w:rsidR="00855AE0">
              <w:rPr>
                <w:rFonts w:cs="Times New Roman"/>
                <w:sz w:val="22"/>
              </w:rPr>
              <w:t>Văn phòng</w:t>
            </w:r>
            <w:r w:rsidRPr="00E17FAC">
              <w:rPr>
                <w:rFonts w:cs="Times New Roman"/>
                <w:sz w:val="22"/>
              </w:rPr>
              <w:t xml:space="preserve"> CTMTQG</w:t>
            </w:r>
            <w:r>
              <w:rPr>
                <w:rFonts w:cs="Times New Roman"/>
                <w:sz w:val="22"/>
              </w:rPr>
              <w:t xml:space="preserve"> </w:t>
            </w:r>
            <w:r w:rsidRPr="00E17FAC">
              <w:rPr>
                <w:rFonts w:cs="Times New Roman"/>
                <w:sz w:val="22"/>
              </w:rPr>
              <w:t>V/v xin ý kiến góp ý hồ sơ tiếp thu, giải trình ý kiến góp ý của Hội đồng TĐNN về Báo cáo NCKT điều chỉnh Chương trình</w:t>
            </w:r>
          </w:p>
        </w:tc>
        <w:tc>
          <w:tcPr>
            <w:tcW w:w="2633" w:type="dxa"/>
            <w:vAlign w:val="center"/>
          </w:tcPr>
          <w:p w:rsidR="00A37C6E" w:rsidRPr="00D55A95" w:rsidRDefault="00855AE0" w:rsidP="00E34FA1">
            <w:pPr>
              <w:ind w:left="57" w:right="57"/>
              <w:jc w:val="center"/>
              <w:rPr>
                <w:rFonts w:cs="Times New Roman"/>
                <w:sz w:val="22"/>
              </w:rPr>
            </w:pPr>
            <w:r>
              <w:rPr>
                <w:rFonts w:cs="Times New Roman"/>
                <w:sz w:val="22"/>
              </w:rPr>
              <w:t>CVC Vừ Bá Thông</w:t>
            </w:r>
          </w:p>
        </w:tc>
        <w:tc>
          <w:tcPr>
            <w:tcW w:w="2354" w:type="dxa"/>
            <w:vAlign w:val="center"/>
          </w:tcPr>
          <w:p w:rsidR="00A37C6E" w:rsidRPr="00D55A95" w:rsidRDefault="00A37C6E" w:rsidP="00E34FA1">
            <w:pPr>
              <w:ind w:left="57" w:right="57"/>
              <w:jc w:val="center"/>
              <w:rPr>
                <w:rFonts w:cs="Times New Roman"/>
                <w:sz w:val="22"/>
              </w:rPr>
            </w:pPr>
            <w:r>
              <w:rPr>
                <w:rFonts w:cs="Times New Roman"/>
                <w:sz w:val="22"/>
              </w:rPr>
              <w:t>PVT Nguyễn Chí Tuấn</w:t>
            </w:r>
          </w:p>
        </w:tc>
        <w:tc>
          <w:tcPr>
            <w:tcW w:w="1606" w:type="dxa"/>
            <w:vAlign w:val="center"/>
          </w:tcPr>
          <w:p w:rsidR="00A37C6E" w:rsidRPr="00D55A95" w:rsidRDefault="00A37C6E" w:rsidP="00E34FA1">
            <w:pPr>
              <w:ind w:left="57" w:right="57"/>
              <w:jc w:val="center"/>
              <w:rPr>
                <w:rFonts w:cs="Times New Roman"/>
                <w:sz w:val="22"/>
              </w:rPr>
            </w:pPr>
            <w:r>
              <w:rPr>
                <w:rFonts w:cs="Times New Roman"/>
                <w:sz w:val="22"/>
              </w:rPr>
              <w:t>24/12/2024</w:t>
            </w:r>
          </w:p>
        </w:tc>
        <w:tc>
          <w:tcPr>
            <w:tcW w:w="1261" w:type="dxa"/>
            <w:gridSpan w:val="2"/>
            <w:vAlign w:val="center"/>
          </w:tcPr>
          <w:p w:rsidR="00A37C6E" w:rsidRPr="00D55A95" w:rsidRDefault="00A37C6E" w:rsidP="00E34FA1">
            <w:pPr>
              <w:ind w:left="57" w:right="57"/>
              <w:jc w:val="center"/>
              <w:rPr>
                <w:rFonts w:cs="Times New Roman"/>
                <w:sz w:val="22"/>
              </w:rPr>
            </w:pPr>
            <w:r>
              <w:rPr>
                <w:rFonts w:cs="Times New Roman"/>
                <w:sz w:val="22"/>
              </w:rPr>
              <w:t>Công văn</w:t>
            </w:r>
          </w:p>
        </w:tc>
      </w:tr>
      <w:tr w:rsidR="00A37C6E" w:rsidRPr="00D55A95" w:rsidTr="00A37C6E">
        <w:trPr>
          <w:trHeight w:val="849"/>
        </w:trPr>
        <w:tc>
          <w:tcPr>
            <w:tcW w:w="765" w:type="dxa"/>
            <w:vAlign w:val="center"/>
          </w:tcPr>
          <w:p w:rsidR="00A37C6E" w:rsidRPr="00D55A95" w:rsidRDefault="00A37C6E" w:rsidP="00196FBB">
            <w:pPr>
              <w:widowControl w:val="0"/>
              <w:spacing w:before="40" w:after="40"/>
              <w:ind w:left="57" w:right="57"/>
              <w:jc w:val="center"/>
              <w:rPr>
                <w:rFonts w:eastAsia="Times New Roman" w:cs="Times New Roman"/>
                <w:kern w:val="2"/>
                <w:sz w:val="22"/>
                <w14:ligatures w14:val="standardContextual"/>
              </w:rPr>
            </w:pPr>
            <w:r w:rsidRPr="00D55A95">
              <w:rPr>
                <w:rFonts w:eastAsia="Times New Roman" w:cs="Times New Roman"/>
                <w:kern w:val="2"/>
                <w:sz w:val="22"/>
                <w14:ligatures w14:val="standardContextual"/>
              </w:rPr>
              <w:t>1</w:t>
            </w:r>
            <w:r w:rsidR="00F9261B">
              <w:rPr>
                <w:rFonts w:eastAsia="Times New Roman" w:cs="Times New Roman"/>
                <w:kern w:val="2"/>
                <w:sz w:val="22"/>
                <w14:ligatures w14:val="standardContextual"/>
              </w:rPr>
              <w:t>2</w:t>
            </w:r>
          </w:p>
        </w:tc>
        <w:tc>
          <w:tcPr>
            <w:tcW w:w="6832" w:type="dxa"/>
            <w:gridSpan w:val="3"/>
            <w:vAlign w:val="center"/>
          </w:tcPr>
          <w:p w:rsidR="00A37C6E" w:rsidRPr="00D55A95" w:rsidRDefault="00A37C6E" w:rsidP="00E34FA1">
            <w:pPr>
              <w:spacing w:before="40" w:after="40"/>
              <w:ind w:right="57"/>
              <w:jc w:val="both"/>
              <w:rPr>
                <w:rFonts w:cs="Times New Roman"/>
                <w:sz w:val="22"/>
              </w:rPr>
            </w:pPr>
            <w:r>
              <w:rPr>
                <w:rFonts w:cs="Times New Roman"/>
                <w:sz w:val="22"/>
              </w:rPr>
              <w:t xml:space="preserve">Phúc đáp Công văn số </w:t>
            </w:r>
            <w:r w:rsidRPr="00E17FAC">
              <w:rPr>
                <w:rFonts w:cs="Times New Roman"/>
                <w:sz w:val="22"/>
              </w:rPr>
              <w:t>1218/VP-TH</w:t>
            </w:r>
            <w:r>
              <w:rPr>
                <w:rFonts w:cs="Times New Roman"/>
                <w:sz w:val="22"/>
              </w:rPr>
              <w:t xml:space="preserve"> ngày </w:t>
            </w:r>
            <w:r w:rsidRPr="00E17FAC">
              <w:rPr>
                <w:rFonts w:cs="Times New Roman"/>
                <w:sz w:val="22"/>
              </w:rPr>
              <w:t>20/12/2024</w:t>
            </w:r>
            <w:r>
              <w:rPr>
                <w:rFonts w:cs="Times New Roman"/>
                <w:sz w:val="22"/>
              </w:rPr>
              <w:t xml:space="preserve"> của </w:t>
            </w:r>
            <w:r w:rsidRPr="00E17FAC">
              <w:rPr>
                <w:rFonts w:cs="Times New Roman"/>
                <w:sz w:val="22"/>
              </w:rPr>
              <w:t>Văn phòng UB</w:t>
            </w:r>
            <w:r>
              <w:rPr>
                <w:rFonts w:cs="Times New Roman"/>
                <w:sz w:val="22"/>
              </w:rPr>
              <w:t xml:space="preserve"> </w:t>
            </w:r>
            <w:r w:rsidRPr="00E17FAC">
              <w:rPr>
                <w:rFonts w:cs="Times New Roman"/>
                <w:sz w:val="22"/>
              </w:rPr>
              <w:t>Rà soát, cập nhật, báo cáo kết quả thực hiện nhiệm vụ Chính phủ, Thủ tướng Chính phủ giao</w:t>
            </w:r>
          </w:p>
        </w:tc>
        <w:tc>
          <w:tcPr>
            <w:tcW w:w="2633" w:type="dxa"/>
            <w:vAlign w:val="center"/>
          </w:tcPr>
          <w:p w:rsidR="00A37C6E" w:rsidRPr="00D55A95" w:rsidRDefault="00855AE0" w:rsidP="00E34FA1">
            <w:pPr>
              <w:spacing w:before="80" w:after="80"/>
              <w:ind w:left="57" w:right="57"/>
              <w:jc w:val="center"/>
              <w:rPr>
                <w:rFonts w:cs="Times New Roman"/>
                <w:sz w:val="22"/>
              </w:rPr>
            </w:pPr>
            <w:r>
              <w:rPr>
                <w:rFonts w:cs="Times New Roman"/>
                <w:sz w:val="22"/>
              </w:rPr>
              <w:t>CV Hoàng Thị Liệu</w:t>
            </w:r>
          </w:p>
        </w:tc>
        <w:tc>
          <w:tcPr>
            <w:tcW w:w="2354" w:type="dxa"/>
            <w:vAlign w:val="center"/>
          </w:tcPr>
          <w:p w:rsidR="00A37C6E" w:rsidRPr="00D55A95" w:rsidRDefault="00A37C6E" w:rsidP="00E34FA1">
            <w:pPr>
              <w:spacing w:before="80" w:after="80"/>
              <w:ind w:left="57" w:right="57"/>
              <w:jc w:val="center"/>
              <w:rPr>
                <w:rFonts w:cs="Times New Roman"/>
                <w:sz w:val="22"/>
              </w:rPr>
            </w:pPr>
            <w:r>
              <w:rPr>
                <w:rFonts w:cs="Times New Roman"/>
                <w:sz w:val="22"/>
              </w:rPr>
              <w:t>PVT Chử Văn Thung</w:t>
            </w:r>
          </w:p>
        </w:tc>
        <w:tc>
          <w:tcPr>
            <w:tcW w:w="1606" w:type="dxa"/>
            <w:vAlign w:val="center"/>
          </w:tcPr>
          <w:p w:rsidR="00A37C6E" w:rsidRPr="00D55A95" w:rsidRDefault="00A37C6E" w:rsidP="00E34FA1">
            <w:pPr>
              <w:spacing w:before="80" w:after="80"/>
              <w:ind w:left="57" w:right="57"/>
              <w:jc w:val="center"/>
              <w:rPr>
                <w:rFonts w:cs="Times New Roman"/>
                <w:sz w:val="22"/>
              </w:rPr>
            </w:pPr>
            <w:r>
              <w:rPr>
                <w:rFonts w:cs="Times New Roman"/>
                <w:sz w:val="22"/>
              </w:rPr>
              <w:t>23/12/2024</w:t>
            </w:r>
          </w:p>
        </w:tc>
        <w:tc>
          <w:tcPr>
            <w:tcW w:w="1261" w:type="dxa"/>
            <w:gridSpan w:val="2"/>
            <w:vAlign w:val="center"/>
          </w:tcPr>
          <w:p w:rsidR="00A37C6E" w:rsidRPr="00D55A95" w:rsidRDefault="00A37C6E" w:rsidP="00E34FA1">
            <w:pPr>
              <w:ind w:left="57" w:right="57"/>
              <w:jc w:val="center"/>
              <w:rPr>
                <w:rFonts w:cs="Times New Roman"/>
                <w:sz w:val="22"/>
              </w:rPr>
            </w:pPr>
            <w:r>
              <w:rPr>
                <w:rFonts w:cs="Times New Roman"/>
                <w:sz w:val="22"/>
              </w:rPr>
              <w:t>Công văn</w:t>
            </w:r>
          </w:p>
        </w:tc>
      </w:tr>
      <w:tr w:rsidR="00A37C6E" w:rsidRPr="00D55A95" w:rsidTr="009563C9">
        <w:trPr>
          <w:trHeight w:val="648"/>
        </w:trPr>
        <w:tc>
          <w:tcPr>
            <w:tcW w:w="765" w:type="dxa"/>
            <w:vAlign w:val="center"/>
          </w:tcPr>
          <w:p w:rsidR="00A37C6E" w:rsidRPr="00D55A95" w:rsidRDefault="00A37C6E" w:rsidP="00196FBB">
            <w:pPr>
              <w:widowControl w:val="0"/>
              <w:spacing w:before="40" w:after="40"/>
              <w:ind w:left="57" w:right="57"/>
              <w:jc w:val="center"/>
              <w:rPr>
                <w:rFonts w:eastAsia="Times New Roman" w:cs="Times New Roman"/>
                <w:kern w:val="2"/>
                <w:sz w:val="22"/>
                <w14:ligatures w14:val="standardContextual"/>
              </w:rPr>
            </w:pPr>
            <w:r w:rsidRPr="00D55A95">
              <w:rPr>
                <w:rFonts w:eastAsia="Times New Roman" w:cs="Times New Roman"/>
                <w:kern w:val="2"/>
                <w:sz w:val="22"/>
                <w14:ligatures w14:val="standardContextual"/>
              </w:rPr>
              <w:t>1</w:t>
            </w:r>
            <w:r w:rsidR="00F9261B">
              <w:rPr>
                <w:rFonts w:eastAsia="Times New Roman" w:cs="Times New Roman"/>
                <w:kern w:val="2"/>
                <w:sz w:val="22"/>
                <w14:ligatures w14:val="standardContextual"/>
              </w:rPr>
              <w:t>3</w:t>
            </w:r>
          </w:p>
        </w:tc>
        <w:tc>
          <w:tcPr>
            <w:tcW w:w="6832" w:type="dxa"/>
            <w:gridSpan w:val="3"/>
            <w:vAlign w:val="center"/>
          </w:tcPr>
          <w:p w:rsidR="00A37C6E" w:rsidRPr="00D55A95" w:rsidRDefault="00A37C6E" w:rsidP="00E34FA1">
            <w:pPr>
              <w:spacing w:before="80" w:after="80"/>
              <w:ind w:left="57" w:right="57"/>
              <w:jc w:val="both"/>
              <w:rPr>
                <w:rFonts w:cs="Times New Roman"/>
                <w:sz w:val="22"/>
              </w:rPr>
            </w:pPr>
            <w:r>
              <w:rPr>
                <w:rFonts w:cs="Times New Roman"/>
                <w:sz w:val="22"/>
              </w:rPr>
              <w:t xml:space="preserve">Phúc đáp Công văn số </w:t>
            </w:r>
            <w:r w:rsidRPr="00E17FAC">
              <w:rPr>
                <w:rFonts w:cs="Times New Roman"/>
                <w:sz w:val="22"/>
              </w:rPr>
              <w:t>03/KTĐ</w:t>
            </w:r>
            <w:r>
              <w:rPr>
                <w:rFonts w:cs="Times New Roman"/>
                <w:sz w:val="22"/>
              </w:rPr>
              <w:t xml:space="preserve"> ngày </w:t>
            </w:r>
            <w:r w:rsidRPr="00E17FAC">
              <w:rPr>
                <w:rFonts w:cs="Times New Roman"/>
                <w:sz w:val="22"/>
              </w:rPr>
              <w:t>23/12/2024</w:t>
            </w:r>
            <w:r>
              <w:rPr>
                <w:rFonts w:cs="Times New Roman"/>
                <w:sz w:val="22"/>
              </w:rPr>
              <w:t xml:space="preserve"> của </w:t>
            </w:r>
            <w:r w:rsidRPr="00E17FAC">
              <w:rPr>
                <w:rFonts w:cs="Times New Roman"/>
                <w:sz w:val="22"/>
              </w:rPr>
              <w:t>Khối thi đua số 01</w:t>
            </w:r>
            <w:r>
              <w:rPr>
                <w:rFonts w:cs="Times New Roman"/>
                <w:sz w:val="22"/>
              </w:rPr>
              <w:t xml:space="preserve"> </w:t>
            </w:r>
            <w:r w:rsidRPr="00E17FAC">
              <w:rPr>
                <w:rFonts w:cs="Times New Roman"/>
                <w:sz w:val="22"/>
              </w:rPr>
              <w:t>V/v đề xuất khen thưởng khối thi đua số 01 năm 2024</w:t>
            </w:r>
          </w:p>
        </w:tc>
        <w:tc>
          <w:tcPr>
            <w:tcW w:w="2633" w:type="dxa"/>
            <w:vAlign w:val="center"/>
          </w:tcPr>
          <w:p w:rsidR="00A37C6E" w:rsidRPr="00D55A95" w:rsidRDefault="00A37C6E" w:rsidP="00E34FA1">
            <w:pPr>
              <w:spacing w:before="80" w:after="80"/>
              <w:ind w:left="57" w:right="57"/>
              <w:jc w:val="center"/>
              <w:rPr>
                <w:rFonts w:cs="Times New Roman"/>
                <w:sz w:val="22"/>
              </w:rPr>
            </w:pPr>
          </w:p>
        </w:tc>
        <w:tc>
          <w:tcPr>
            <w:tcW w:w="2354" w:type="dxa"/>
            <w:vAlign w:val="center"/>
          </w:tcPr>
          <w:p w:rsidR="00A37C6E" w:rsidRPr="00D55A95" w:rsidRDefault="00A37C6E" w:rsidP="00E34FA1">
            <w:pPr>
              <w:spacing w:before="80" w:after="80"/>
              <w:ind w:left="57" w:right="57"/>
              <w:jc w:val="center"/>
              <w:rPr>
                <w:rFonts w:cs="Times New Roman"/>
                <w:sz w:val="22"/>
              </w:rPr>
            </w:pPr>
            <w:r>
              <w:rPr>
                <w:rFonts w:cs="Times New Roman"/>
                <w:sz w:val="22"/>
              </w:rPr>
              <w:t>VT Hoàng Đức Thành</w:t>
            </w:r>
          </w:p>
        </w:tc>
        <w:tc>
          <w:tcPr>
            <w:tcW w:w="1606" w:type="dxa"/>
            <w:vAlign w:val="center"/>
          </w:tcPr>
          <w:p w:rsidR="00A37C6E" w:rsidRPr="00D55A95" w:rsidRDefault="00A37C6E" w:rsidP="00E34FA1">
            <w:pPr>
              <w:spacing w:before="80" w:after="80"/>
              <w:ind w:left="57" w:right="57"/>
              <w:jc w:val="center"/>
              <w:rPr>
                <w:rFonts w:cs="Times New Roman"/>
                <w:sz w:val="22"/>
              </w:rPr>
            </w:pPr>
            <w:r>
              <w:rPr>
                <w:rFonts w:cs="Times New Roman"/>
                <w:sz w:val="22"/>
              </w:rPr>
              <w:t>23/12/2024</w:t>
            </w:r>
          </w:p>
        </w:tc>
        <w:tc>
          <w:tcPr>
            <w:tcW w:w="1261" w:type="dxa"/>
            <w:gridSpan w:val="2"/>
            <w:vAlign w:val="center"/>
          </w:tcPr>
          <w:p w:rsidR="00A37C6E" w:rsidRPr="00D55A95" w:rsidRDefault="00A37C6E" w:rsidP="00E34FA1">
            <w:pPr>
              <w:spacing w:before="80" w:after="80"/>
              <w:ind w:left="57" w:right="57"/>
              <w:jc w:val="center"/>
              <w:rPr>
                <w:rFonts w:cs="Times New Roman"/>
                <w:sz w:val="22"/>
              </w:rPr>
            </w:pPr>
            <w:r>
              <w:rPr>
                <w:rFonts w:cs="Times New Roman"/>
                <w:sz w:val="22"/>
              </w:rPr>
              <w:t>Công văn</w:t>
            </w:r>
          </w:p>
        </w:tc>
      </w:tr>
      <w:tr w:rsidR="00A37C6E" w:rsidRPr="00D55A95" w:rsidTr="00A37C6E">
        <w:trPr>
          <w:trHeight w:val="692"/>
        </w:trPr>
        <w:tc>
          <w:tcPr>
            <w:tcW w:w="765" w:type="dxa"/>
            <w:vAlign w:val="center"/>
          </w:tcPr>
          <w:p w:rsidR="00A37C6E" w:rsidRPr="00D55A95" w:rsidRDefault="00A37C6E" w:rsidP="00196FBB">
            <w:pPr>
              <w:widowControl w:val="0"/>
              <w:spacing w:before="40" w:after="40"/>
              <w:ind w:left="57" w:right="57"/>
              <w:jc w:val="center"/>
              <w:rPr>
                <w:rFonts w:eastAsia="Times New Roman" w:cs="Times New Roman"/>
                <w:kern w:val="2"/>
                <w:sz w:val="22"/>
                <w14:ligatures w14:val="standardContextual"/>
              </w:rPr>
            </w:pPr>
            <w:r w:rsidRPr="00D55A95">
              <w:rPr>
                <w:rFonts w:eastAsia="Times New Roman" w:cs="Times New Roman"/>
                <w:kern w:val="2"/>
                <w:sz w:val="22"/>
                <w14:ligatures w14:val="standardContextual"/>
              </w:rPr>
              <w:t>1</w:t>
            </w:r>
            <w:r w:rsidR="00F9261B">
              <w:rPr>
                <w:rFonts w:eastAsia="Times New Roman" w:cs="Times New Roman"/>
                <w:kern w:val="2"/>
                <w:sz w:val="22"/>
                <w14:ligatures w14:val="standardContextual"/>
              </w:rPr>
              <w:t>4</w:t>
            </w:r>
          </w:p>
        </w:tc>
        <w:tc>
          <w:tcPr>
            <w:tcW w:w="6832" w:type="dxa"/>
            <w:gridSpan w:val="3"/>
            <w:vAlign w:val="center"/>
          </w:tcPr>
          <w:p w:rsidR="00A37C6E" w:rsidRPr="00D55A95" w:rsidRDefault="00A37C6E" w:rsidP="00E34FA1">
            <w:pPr>
              <w:spacing w:before="80" w:after="80"/>
              <w:ind w:left="57" w:right="57"/>
              <w:jc w:val="both"/>
              <w:rPr>
                <w:rFonts w:cs="Times New Roman"/>
                <w:sz w:val="22"/>
              </w:rPr>
            </w:pPr>
            <w:r>
              <w:rPr>
                <w:rFonts w:cs="Times New Roman"/>
                <w:sz w:val="22"/>
              </w:rPr>
              <w:t xml:space="preserve">Phúc đáp Công văn số </w:t>
            </w:r>
            <w:r w:rsidRPr="00E17FAC">
              <w:rPr>
                <w:rFonts w:cs="Times New Roman"/>
                <w:sz w:val="22"/>
              </w:rPr>
              <w:t>10370/BCT-ATMT</w:t>
            </w:r>
            <w:r>
              <w:rPr>
                <w:rFonts w:cs="Times New Roman"/>
                <w:sz w:val="22"/>
              </w:rPr>
              <w:t xml:space="preserve"> ngày </w:t>
            </w:r>
            <w:r w:rsidRPr="00E17FAC">
              <w:rPr>
                <w:rFonts w:cs="Times New Roman"/>
                <w:sz w:val="22"/>
              </w:rPr>
              <w:t>18/12/2024</w:t>
            </w:r>
            <w:r>
              <w:rPr>
                <w:rFonts w:cs="Times New Roman"/>
                <w:sz w:val="22"/>
              </w:rPr>
              <w:t xml:space="preserve"> của </w:t>
            </w:r>
            <w:r w:rsidRPr="00E17FAC">
              <w:rPr>
                <w:rFonts w:cs="Times New Roman"/>
                <w:sz w:val="22"/>
              </w:rPr>
              <w:t>Bộ Công thương</w:t>
            </w:r>
            <w:r>
              <w:rPr>
                <w:rFonts w:cs="Times New Roman"/>
                <w:sz w:val="22"/>
              </w:rPr>
              <w:t xml:space="preserve"> </w:t>
            </w:r>
            <w:r w:rsidRPr="00E17FAC">
              <w:rPr>
                <w:rFonts w:cs="Times New Roman"/>
                <w:sz w:val="22"/>
              </w:rPr>
              <w:t>Đề nghị góp ý đối với Dự thảo Thông tư ban hành Quy chuẩn kỹ thuật quốc gia về an toàn điện</w:t>
            </w:r>
          </w:p>
        </w:tc>
        <w:tc>
          <w:tcPr>
            <w:tcW w:w="2633" w:type="dxa"/>
            <w:vAlign w:val="center"/>
          </w:tcPr>
          <w:p w:rsidR="00A37C6E" w:rsidRPr="00D55A95" w:rsidRDefault="00A37C6E" w:rsidP="00E34FA1">
            <w:pPr>
              <w:spacing w:before="80" w:after="80"/>
              <w:ind w:left="57" w:right="57"/>
              <w:jc w:val="center"/>
              <w:rPr>
                <w:rFonts w:cs="Times New Roman"/>
                <w:sz w:val="22"/>
              </w:rPr>
            </w:pPr>
            <w:r>
              <w:rPr>
                <w:rFonts w:cs="Times New Roman"/>
                <w:sz w:val="22"/>
              </w:rPr>
              <w:t>CVC Đỗ Văn Lâm</w:t>
            </w:r>
          </w:p>
        </w:tc>
        <w:tc>
          <w:tcPr>
            <w:tcW w:w="2354" w:type="dxa"/>
            <w:vAlign w:val="center"/>
          </w:tcPr>
          <w:p w:rsidR="00A37C6E" w:rsidRPr="00D55A95" w:rsidRDefault="00A37C6E" w:rsidP="00E34FA1">
            <w:pPr>
              <w:spacing w:before="80" w:after="80"/>
              <w:ind w:left="57" w:right="57"/>
              <w:jc w:val="center"/>
              <w:rPr>
                <w:rFonts w:cs="Times New Roman"/>
                <w:sz w:val="22"/>
              </w:rPr>
            </w:pPr>
            <w:r>
              <w:rPr>
                <w:rFonts w:cs="Times New Roman"/>
                <w:sz w:val="22"/>
              </w:rPr>
              <w:t>PVT Nguyễn Chí Tuấn</w:t>
            </w:r>
          </w:p>
        </w:tc>
        <w:tc>
          <w:tcPr>
            <w:tcW w:w="1606" w:type="dxa"/>
            <w:vAlign w:val="center"/>
          </w:tcPr>
          <w:p w:rsidR="00A37C6E" w:rsidRPr="00D55A95" w:rsidRDefault="00A37C6E" w:rsidP="00E34FA1">
            <w:pPr>
              <w:spacing w:before="80" w:after="80"/>
              <w:ind w:left="57" w:right="57"/>
              <w:jc w:val="center"/>
              <w:rPr>
                <w:rFonts w:cs="Times New Roman"/>
                <w:sz w:val="22"/>
              </w:rPr>
            </w:pPr>
            <w:r>
              <w:rPr>
                <w:rFonts w:cs="Times New Roman"/>
                <w:sz w:val="22"/>
              </w:rPr>
              <w:t>30/12/2024</w:t>
            </w:r>
          </w:p>
        </w:tc>
        <w:tc>
          <w:tcPr>
            <w:tcW w:w="1261" w:type="dxa"/>
            <w:gridSpan w:val="2"/>
            <w:vAlign w:val="center"/>
          </w:tcPr>
          <w:p w:rsidR="00A37C6E" w:rsidRPr="00D55A95" w:rsidRDefault="00A37C6E" w:rsidP="00E34FA1">
            <w:pPr>
              <w:spacing w:before="80" w:after="80"/>
              <w:ind w:left="57" w:right="57"/>
              <w:jc w:val="center"/>
              <w:rPr>
                <w:rFonts w:cs="Times New Roman"/>
                <w:sz w:val="22"/>
              </w:rPr>
            </w:pPr>
            <w:r>
              <w:rPr>
                <w:rFonts w:cs="Times New Roman"/>
                <w:sz w:val="22"/>
              </w:rPr>
              <w:t>Công văn</w:t>
            </w:r>
          </w:p>
        </w:tc>
      </w:tr>
      <w:tr w:rsidR="00A37C6E" w:rsidRPr="00D55A95" w:rsidTr="009563C9">
        <w:trPr>
          <w:trHeight w:val="600"/>
        </w:trPr>
        <w:tc>
          <w:tcPr>
            <w:tcW w:w="765" w:type="dxa"/>
            <w:vAlign w:val="center"/>
          </w:tcPr>
          <w:p w:rsidR="00A37C6E" w:rsidRPr="00D55A95" w:rsidRDefault="00A37C6E" w:rsidP="00196FBB">
            <w:pPr>
              <w:widowControl w:val="0"/>
              <w:spacing w:before="40" w:after="40"/>
              <w:ind w:left="57" w:right="57"/>
              <w:jc w:val="center"/>
              <w:rPr>
                <w:rFonts w:eastAsia="Times New Roman" w:cs="Times New Roman"/>
                <w:kern w:val="2"/>
                <w:sz w:val="22"/>
                <w14:ligatures w14:val="standardContextual"/>
              </w:rPr>
            </w:pPr>
            <w:r w:rsidRPr="00D55A95">
              <w:rPr>
                <w:rFonts w:eastAsia="Times New Roman" w:cs="Times New Roman"/>
                <w:kern w:val="2"/>
                <w:sz w:val="22"/>
                <w14:ligatures w14:val="standardContextual"/>
              </w:rPr>
              <w:t>1</w:t>
            </w:r>
            <w:r w:rsidR="00F9261B">
              <w:rPr>
                <w:rFonts w:eastAsia="Times New Roman" w:cs="Times New Roman"/>
                <w:kern w:val="2"/>
                <w:sz w:val="22"/>
                <w14:ligatures w14:val="standardContextual"/>
              </w:rPr>
              <w:t>5</w:t>
            </w:r>
          </w:p>
        </w:tc>
        <w:tc>
          <w:tcPr>
            <w:tcW w:w="6832" w:type="dxa"/>
            <w:gridSpan w:val="3"/>
            <w:vAlign w:val="center"/>
          </w:tcPr>
          <w:p w:rsidR="00A37C6E" w:rsidRPr="00D55A95" w:rsidRDefault="00A37C6E" w:rsidP="00E34FA1">
            <w:pPr>
              <w:spacing w:before="80" w:after="80"/>
              <w:ind w:left="57" w:right="57"/>
              <w:jc w:val="both"/>
              <w:rPr>
                <w:rFonts w:cs="Times New Roman"/>
                <w:sz w:val="22"/>
              </w:rPr>
            </w:pPr>
            <w:r w:rsidRPr="00D55A95">
              <w:rPr>
                <w:rFonts w:cs="Times New Roman"/>
                <w:sz w:val="22"/>
              </w:rPr>
              <w:t>Thực hiện công tác văn thư và báo cáo tuần</w:t>
            </w:r>
          </w:p>
        </w:tc>
        <w:tc>
          <w:tcPr>
            <w:tcW w:w="2633" w:type="dxa"/>
            <w:vAlign w:val="center"/>
          </w:tcPr>
          <w:p w:rsidR="00A37C6E" w:rsidRPr="00D55A95" w:rsidRDefault="00A37C6E" w:rsidP="00E34FA1">
            <w:pPr>
              <w:spacing w:before="80" w:after="80"/>
              <w:ind w:left="57" w:right="57"/>
              <w:jc w:val="center"/>
              <w:rPr>
                <w:rFonts w:cs="Times New Roman"/>
                <w:sz w:val="22"/>
              </w:rPr>
            </w:pPr>
            <w:r>
              <w:rPr>
                <w:rFonts w:cs="Times New Roman"/>
                <w:sz w:val="22"/>
              </w:rPr>
              <w:t>CV Phan Lạc Tuấn</w:t>
            </w:r>
          </w:p>
        </w:tc>
        <w:tc>
          <w:tcPr>
            <w:tcW w:w="2354" w:type="dxa"/>
            <w:vAlign w:val="center"/>
          </w:tcPr>
          <w:p w:rsidR="00A37C6E" w:rsidRPr="00D55A95" w:rsidRDefault="00A37C6E" w:rsidP="00E34FA1">
            <w:pPr>
              <w:spacing w:before="80" w:after="80"/>
              <w:ind w:left="57" w:right="57"/>
              <w:jc w:val="center"/>
              <w:rPr>
                <w:rFonts w:cs="Times New Roman"/>
                <w:sz w:val="22"/>
              </w:rPr>
            </w:pPr>
            <w:r w:rsidRPr="00D55A95">
              <w:rPr>
                <w:rFonts w:cs="Times New Roman"/>
                <w:sz w:val="22"/>
              </w:rPr>
              <w:t>PVT Chử Văn Thung</w:t>
            </w:r>
          </w:p>
        </w:tc>
        <w:tc>
          <w:tcPr>
            <w:tcW w:w="1606" w:type="dxa"/>
            <w:vAlign w:val="center"/>
          </w:tcPr>
          <w:p w:rsidR="00A37C6E" w:rsidRPr="00D55A95" w:rsidRDefault="00A37C6E" w:rsidP="00E34FA1">
            <w:pPr>
              <w:spacing w:before="80" w:after="80"/>
              <w:ind w:left="57" w:right="57"/>
              <w:jc w:val="center"/>
              <w:rPr>
                <w:rFonts w:cs="Times New Roman"/>
                <w:sz w:val="22"/>
              </w:rPr>
            </w:pPr>
            <w:r w:rsidRPr="00D55A95">
              <w:rPr>
                <w:rFonts w:cs="Times New Roman"/>
                <w:sz w:val="22"/>
              </w:rPr>
              <w:t>Thường xuyên</w:t>
            </w:r>
          </w:p>
        </w:tc>
        <w:tc>
          <w:tcPr>
            <w:tcW w:w="1261" w:type="dxa"/>
            <w:gridSpan w:val="2"/>
            <w:vAlign w:val="center"/>
          </w:tcPr>
          <w:p w:rsidR="00A37C6E" w:rsidRPr="00D55A95" w:rsidRDefault="00A37C6E" w:rsidP="00E34FA1">
            <w:pPr>
              <w:spacing w:before="80" w:after="80"/>
              <w:ind w:left="57" w:right="57"/>
              <w:jc w:val="center"/>
              <w:rPr>
                <w:rFonts w:cs="Times New Roman"/>
                <w:sz w:val="22"/>
              </w:rPr>
            </w:pPr>
            <w:r w:rsidRPr="00D55A95">
              <w:rPr>
                <w:rFonts w:cs="Times New Roman"/>
                <w:sz w:val="22"/>
              </w:rPr>
              <w:t>Báo cáo</w:t>
            </w:r>
          </w:p>
        </w:tc>
      </w:tr>
      <w:tr w:rsidR="00A37C6E" w:rsidRPr="00D55A95" w:rsidTr="001E3ADB">
        <w:trPr>
          <w:trHeight w:val="696"/>
        </w:trPr>
        <w:tc>
          <w:tcPr>
            <w:tcW w:w="765" w:type="dxa"/>
            <w:vAlign w:val="center"/>
          </w:tcPr>
          <w:p w:rsidR="00A37C6E" w:rsidRPr="00D55A95" w:rsidRDefault="00A37C6E" w:rsidP="00196FBB">
            <w:pPr>
              <w:widowControl w:val="0"/>
              <w:spacing w:before="40" w:after="40"/>
              <w:ind w:left="57" w:right="57"/>
              <w:jc w:val="center"/>
              <w:rPr>
                <w:rFonts w:eastAsia="Times New Roman" w:cs="Times New Roman"/>
                <w:kern w:val="2"/>
                <w:sz w:val="22"/>
                <w14:ligatures w14:val="standardContextual"/>
              </w:rPr>
            </w:pPr>
            <w:r w:rsidRPr="00D55A95">
              <w:rPr>
                <w:rFonts w:eastAsia="Times New Roman" w:cs="Times New Roman"/>
                <w:kern w:val="2"/>
                <w:sz w:val="22"/>
                <w14:ligatures w14:val="standardContextual"/>
              </w:rPr>
              <w:t>1</w:t>
            </w:r>
            <w:r w:rsidR="00F9261B">
              <w:rPr>
                <w:rFonts w:eastAsia="Times New Roman" w:cs="Times New Roman"/>
                <w:kern w:val="2"/>
                <w:sz w:val="22"/>
                <w14:ligatures w14:val="standardContextual"/>
              </w:rPr>
              <w:t>6</w:t>
            </w:r>
          </w:p>
        </w:tc>
        <w:tc>
          <w:tcPr>
            <w:tcW w:w="6832" w:type="dxa"/>
            <w:gridSpan w:val="3"/>
            <w:vAlign w:val="center"/>
          </w:tcPr>
          <w:p w:rsidR="00A37C6E" w:rsidRPr="00D55A95" w:rsidRDefault="00A37C6E" w:rsidP="00E34FA1">
            <w:pPr>
              <w:widowControl w:val="0"/>
              <w:spacing w:before="40" w:after="40"/>
              <w:ind w:left="57" w:right="57"/>
              <w:jc w:val="both"/>
              <w:rPr>
                <w:rFonts w:eastAsia="Courier New" w:cs="Times New Roman"/>
                <w:sz w:val="22"/>
                <w:lang w:val="vi-VN" w:eastAsia="vi-VN" w:bidi="vi-VN"/>
              </w:rPr>
            </w:pPr>
            <w:r w:rsidRPr="00D55A95">
              <w:rPr>
                <w:rFonts w:cs="Times New Roman"/>
                <w:sz w:val="22"/>
              </w:rPr>
              <w:t>Thực hiện các nhiệm vụ công tác khác theo chức năng, nhiệm vụ và Lãnh đạo Ủy ban giao</w:t>
            </w:r>
          </w:p>
        </w:tc>
        <w:tc>
          <w:tcPr>
            <w:tcW w:w="2633" w:type="dxa"/>
            <w:vAlign w:val="center"/>
          </w:tcPr>
          <w:p w:rsidR="00A37C6E" w:rsidRPr="00D55A95" w:rsidRDefault="00A37C6E" w:rsidP="00E34FA1">
            <w:pPr>
              <w:widowControl w:val="0"/>
              <w:spacing w:before="40" w:after="40"/>
              <w:ind w:left="57" w:right="57"/>
              <w:jc w:val="center"/>
              <w:rPr>
                <w:rFonts w:cs="Times New Roman"/>
                <w:sz w:val="22"/>
              </w:rPr>
            </w:pPr>
            <w:r w:rsidRPr="00D55A95">
              <w:rPr>
                <w:rFonts w:cs="Times New Roman"/>
                <w:sz w:val="22"/>
              </w:rPr>
              <w:t>Lãnh đạo Vụ</w:t>
            </w:r>
          </w:p>
          <w:p w:rsidR="00A37C6E" w:rsidRPr="00D55A95" w:rsidRDefault="00A37C6E" w:rsidP="00E34FA1">
            <w:pPr>
              <w:widowControl w:val="0"/>
              <w:spacing w:before="40" w:after="40"/>
              <w:ind w:left="57" w:right="57"/>
              <w:jc w:val="center"/>
              <w:rPr>
                <w:rFonts w:eastAsia="Courier New" w:cs="Times New Roman"/>
                <w:sz w:val="22"/>
                <w:lang w:eastAsia="vi-VN" w:bidi="vi-VN"/>
              </w:rPr>
            </w:pPr>
            <w:r w:rsidRPr="00D55A95">
              <w:rPr>
                <w:rFonts w:cs="Times New Roman"/>
                <w:sz w:val="22"/>
              </w:rPr>
              <w:t>Các chuyên viên</w:t>
            </w:r>
          </w:p>
        </w:tc>
        <w:tc>
          <w:tcPr>
            <w:tcW w:w="2354" w:type="dxa"/>
            <w:vAlign w:val="center"/>
          </w:tcPr>
          <w:p w:rsidR="00A37C6E" w:rsidRPr="00D55A95" w:rsidRDefault="00A37C6E" w:rsidP="00E34FA1">
            <w:pPr>
              <w:widowControl w:val="0"/>
              <w:spacing w:before="40" w:after="40"/>
              <w:ind w:left="57" w:right="57"/>
              <w:jc w:val="center"/>
              <w:rPr>
                <w:rFonts w:eastAsia="Courier New" w:cs="Times New Roman"/>
                <w:sz w:val="22"/>
                <w:lang w:eastAsia="vi-VN" w:bidi="vi-VN"/>
              </w:rPr>
            </w:pPr>
            <w:r w:rsidRPr="00D55A95">
              <w:rPr>
                <w:rFonts w:eastAsia="Courier New" w:cs="Times New Roman"/>
                <w:sz w:val="22"/>
                <w:lang w:eastAsia="vi-VN" w:bidi="vi-VN"/>
              </w:rPr>
              <w:t>VT Hoàng Đức Thành</w:t>
            </w:r>
          </w:p>
        </w:tc>
        <w:tc>
          <w:tcPr>
            <w:tcW w:w="1606" w:type="dxa"/>
            <w:vAlign w:val="center"/>
          </w:tcPr>
          <w:p w:rsidR="00A37C6E" w:rsidRPr="00D55A95" w:rsidRDefault="00A37C6E" w:rsidP="00E34FA1">
            <w:pPr>
              <w:widowControl w:val="0"/>
              <w:spacing w:before="40" w:after="40"/>
              <w:ind w:left="57" w:right="57"/>
              <w:jc w:val="center"/>
              <w:rPr>
                <w:rFonts w:eastAsia="Courier New" w:cs="Times New Roman"/>
                <w:sz w:val="22"/>
                <w:lang w:eastAsia="vi-VN" w:bidi="vi-VN"/>
              </w:rPr>
            </w:pPr>
            <w:r w:rsidRPr="00D55A95">
              <w:rPr>
                <w:rFonts w:cs="Times New Roman"/>
                <w:sz w:val="22"/>
              </w:rPr>
              <w:t>Thường xuyên</w:t>
            </w:r>
          </w:p>
        </w:tc>
        <w:tc>
          <w:tcPr>
            <w:tcW w:w="1261" w:type="dxa"/>
            <w:gridSpan w:val="2"/>
            <w:vAlign w:val="center"/>
          </w:tcPr>
          <w:p w:rsidR="00A37C6E" w:rsidRPr="00D55A95" w:rsidRDefault="00A37C6E" w:rsidP="00E34FA1">
            <w:pPr>
              <w:ind w:left="57" w:right="57"/>
              <w:jc w:val="center"/>
              <w:rPr>
                <w:rFonts w:cs="Times New Roman"/>
                <w:sz w:val="22"/>
              </w:rPr>
            </w:pPr>
          </w:p>
        </w:tc>
      </w:tr>
      <w:tr w:rsidR="00A37C6E" w:rsidRPr="00D55A95" w:rsidTr="001E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882" w:type="dxa"/>
          <w:wAfter w:w="981" w:type="dxa"/>
        </w:trPr>
        <w:tc>
          <w:tcPr>
            <w:tcW w:w="6403" w:type="dxa"/>
            <w:vAlign w:val="center"/>
          </w:tcPr>
          <w:p w:rsidR="00A37C6E" w:rsidRPr="00D55A95" w:rsidRDefault="00A37C6E" w:rsidP="001702A0">
            <w:pPr>
              <w:rPr>
                <w:rFonts w:eastAsia="Calibri" w:cs="Times New Roman"/>
                <w:b/>
                <w:bCs/>
                <w:i/>
                <w:sz w:val="22"/>
              </w:rPr>
            </w:pPr>
          </w:p>
          <w:p w:rsidR="00A37C6E" w:rsidRPr="00D55A95" w:rsidRDefault="00A37C6E" w:rsidP="001702A0">
            <w:pPr>
              <w:rPr>
                <w:rFonts w:eastAsia="Calibri" w:cs="Times New Roman"/>
                <w:b/>
                <w:bCs/>
                <w:i/>
                <w:sz w:val="22"/>
              </w:rPr>
            </w:pPr>
          </w:p>
          <w:p w:rsidR="00A37C6E" w:rsidRPr="00D55A95" w:rsidRDefault="00A37C6E" w:rsidP="001702A0">
            <w:pPr>
              <w:rPr>
                <w:rFonts w:eastAsia="Calibri" w:cs="Times New Roman"/>
                <w:b/>
                <w:bCs/>
                <w:i/>
                <w:sz w:val="22"/>
              </w:rPr>
            </w:pPr>
            <w:r w:rsidRPr="00D55A95">
              <w:rPr>
                <w:rFonts w:eastAsia="Calibri" w:cs="Times New Roman"/>
                <w:b/>
                <w:bCs/>
                <w:i/>
                <w:sz w:val="22"/>
              </w:rPr>
              <w:t>N</w:t>
            </w:r>
            <w:r w:rsidRPr="00D55A95">
              <w:rPr>
                <w:rFonts w:eastAsia="Calibri" w:cs="Times New Roman"/>
                <w:b/>
                <w:bCs/>
                <w:i/>
                <w:sz w:val="22"/>
                <w:lang w:val="vi-VN"/>
              </w:rPr>
              <w:t>ơi nhận:</w:t>
            </w:r>
          </w:p>
          <w:p w:rsidR="00A37C6E" w:rsidRPr="00D55A95" w:rsidRDefault="00A37C6E" w:rsidP="001702A0">
            <w:pPr>
              <w:rPr>
                <w:rFonts w:eastAsia="Calibri" w:cs="Times New Roman"/>
                <w:b/>
                <w:bCs/>
                <w:i/>
                <w:sz w:val="22"/>
              </w:rPr>
            </w:pPr>
            <w:r w:rsidRPr="00D55A95">
              <w:rPr>
                <w:rFonts w:eastAsia="Calibri" w:cs="Times New Roman"/>
                <w:b/>
                <w:bCs/>
                <w:i/>
                <w:sz w:val="22"/>
                <w:lang w:val="vi-VN"/>
              </w:rPr>
              <w:t>-</w:t>
            </w:r>
            <w:r w:rsidRPr="00D55A95">
              <w:rPr>
                <w:rFonts w:eastAsia="Calibri" w:cs="Times New Roman"/>
                <w:bCs/>
                <w:sz w:val="22"/>
                <w:lang w:val="vi-VN"/>
              </w:rPr>
              <w:t xml:space="preserve"> Bộ trưởng, Chủ nhiệm (để b/c);</w:t>
            </w:r>
          </w:p>
          <w:p w:rsidR="00A37C6E" w:rsidRPr="00D55A95" w:rsidRDefault="00A37C6E" w:rsidP="001702A0">
            <w:pPr>
              <w:rPr>
                <w:rFonts w:eastAsia="Calibri" w:cs="Times New Roman"/>
                <w:bCs/>
                <w:sz w:val="22"/>
              </w:rPr>
            </w:pPr>
            <w:r w:rsidRPr="00D55A95">
              <w:rPr>
                <w:rFonts w:eastAsia="Calibri" w:cs="Times New Roman"/>
                <w:bCs/>
                <w:sz w:val="22"/>
                <w:lang w:val="vi-VN"/>
              </w:rPr>
              <w:t xml:space="preserve">- Thứ trưởng, Phó Chủ nhiệm </w:t>
            </w:r>
            <w:r w:rsidRPr="00D55A95">
              <w:rPr>
                <w:rFonts w:eastAsia="Calibri" w:cs="Times New Roman"/>
                <w:bCs/>
                <w:sz w:val="22"/>
              </w:rPr>
              <w:t>Y Thông</w:t>
            </w:r>
            <w:r w:rsidRPr="00D55A95">
              <w:rPr>
                <w:rFonts w:eastAsia="Calibri" w:cs="Times New Roman"/>
                <w:bCs/>
                <w:sz w:val="22"/>
                <w:lang w:val="vi-VN"/>
              </w:rPr>
              <w:t xml:space="preserve"> (để b/c);</w:t>
            </w:r>
          </w:p>
          <w:p w:rsidR="00A37C6E" w:rsidRPr="00D55A95" w:rsidRDefault="00A37C6E" w:rsidP="001702A0">
            <w:pPr>
              <w:rPr>
                <w:rFonts w:eastAsia="Calibri" w:cs="Times New Roman"/>
                <w:bCs/>
                <w:sz w:val="22"/>
                <w:lang w:val="vi-VN"/>
              </w:rPr>
            </w:pPr>
            <w:r w:rsidRPr="00D55A95">
              <w:rPr>
                <w:rFonts w:eastAsia="Calibri" w:cs="Times New Roman"/>
                <w:bCs/>
                <w:sz w:val="22"/>
                <w:lang w:val="vi-VN"/>
              </w:rPr>
              <w:t xml:space="preserve">- VPUB, </w:t>
            </w:r>
            <w:r w:rsidRPr="00D55A95">
              <w:rPr>
                <w:rFonts w:eastAsia="Calibri" w:cs="Times New Roman"/>
                <w:bCs/>
                <w:sz w:val="22"/>
              </w:rPr>
              <w:t>Cổng TTĐT</w:t>
            </w:r>
            <w:r w:rsidRPr="00D55A95">
              <w:rPr>
                <w:rFonts w:eastAsia="Calibri" w:cs="Times New Roman"/>
                <w:bCs/>
                <w:sz w:val="22"/>
                <w:lang w:val="vi-VN"/>
              </w:rPr>
              <w:t>;</w:t>
            </w:r>
            <w:bookmarkStart w:id="0" w:name="_GoBack"/>
            <w:bookmarkEnd w:id="0"/>
          </w:p>
          <w:p w:rsidR="00A37C6E" w:rsidRPr="00D55A95" w:rsidRDefault="00A37C6E" w:rsidP="001702A0">
            <w:pPr>
              <w:jc w:val="both"/>
              <w:rPr>
                <w:rFonts w:eastAsia="Calibri" w:cs="Times New Roman"/>
                <w:bCs/>
                <w:sz w:val="22"/>
                <w:lang w:val="vi-VN"/>
              </w:rPr>
            </w:pPr>
            <w:r w:rsidRPr="00D55A95">
              <w:rPr>
                <w:rFonts w:eastAsia="Calibri" w:cs="Times New Roman"/>
                <w:bCs/>
                <w:sz w:val="22"/>
                <w:lang w:val="vi-VN"/>
              </w:rPr>
              <w:t>- Công chức Vụ Pháp chế (t</w:t>
            </w:r>
            <w:r w:rsidRPr="00D55A95">
              <w:rPr>
                <w:rFonts w:eastAsia="Calibri" w:cs="Times New Roman"/>
                <w:bCs/>
                <w:sz w:val="22"/>
              </w:rPr>
              <w:t>/h</w:t>
            </w:r>
            <w:r w:rsidRPr="00D55A95">
              <w:rPr>
                <w:rFonts w:eastAsia="Calibri" w:cs="Times New Roman"/>
                <w:bCs/>
                <w:sz w:val="22"/>
                <w:lang w:val="vi-VN"/>
              </w:rPr>
              <w:t>)</w:t>
            </w:r>
          </w:p>
          <w:p w:rsidR="00A37C6E" w:rsidRPr="00D55A95" w:rsidRDefault="00A37C6E" w:rsidP="001702A0">
            <w:pPr>
              <w:rPr>
                <w:sz w:val="22"/>
              </w:rPr>
            </w:pPr>
            <w:r w:rsidRPr="00D55A95">
              <w:rPr>
                <w:rFonts w:eastAsia="Calibri" w:cs="Times New Roman"/>
                <w:bCs/>
                <w:sz w:val="22"/>
                <w:lang w:val="vi-VN"/>
              </w:rPr>
              <w:t>- Lưu: PC.</w:t>
            </w:r>
          </w:p>
        </w:tc>
        <w:tc>
          <w:tcPr>
            <w:tcW w:w="7185" w:type="dxa"/>
            <w:gridSpan w:val="5"/>
            <w:vAlign w:val="center"/>
          </w:tcPr>
          <w:p w:rsidR="00A37C6E" w:rsidRPr="00D55A95" w:rsidRDefault="00A37C6E" w:rsidP="001702A0">
            <w:pPr>
              <w:jc w:val="center"/>
              <w:rPr>
                <w:b/>
                <w:sz w:val="22"/>
              </w:rPr>
            </w:pPr>
          </w:p>
          <w:p w:rsidR="00A37C6E" w:rsidRPr="00D55A95" w:rsidRDefault="00A37C6E" w:rsidP="001702A0">
            <w:pPr>
              <w:jc w:val="center"/>
              <w:rPr>
                <w:b/>
                <w:sz w:val="22"/>
              </w:rPr>
            </w:pPr>
          </w:p>
          <w:p w:rsidR="00A37C6E" w:rsidRDefault="00A37C6E" w:rsidP="001702A0">
            <w:pPr>
              <w:jc w:val="center"/>
              <w:rPr>
                <w:b/>
                <w:sz w:val="22"/>
              </w:rPr>
            </w:pPr>
            <w:r w:rsidRPr="00D55A95">
              <w:rPr>
                <w:b/>
                <w:sz w:val="22"/>
              </w:rPr>
              <w:t>VỤ TRƯỞNG</w:t>
            </w:r>
          </w:p>
          <w:p w:rsidR="00EC3ED1" w:rsidRDefault="00EC3ED1" w:rsidP="001702A0">
            <w:pPr>
              <w:jc w:val="center"/>
              <w:rPr>
                <w:b/>
                <w:sz w:val="22"/>
              </w:rPr>
            </w:pPr>
          </w:p>
          <w:p w:rsidR="00A37C6E" w:rsidRDefault="00EC3ED1" w:rsidP="00EC3ED1">
            <w:pPr>
              <w:jc w:val="center"/>
              <w:rPr>
                <w:sz w:val="22"/>
              </w:rPr>
            </w:pPr>
            <w:r>
              <w:rPr>
                <w:sz w:val="22"/>
              </w:rPr>
              <w:t>(đã ký)</w:t>
            </w:r>
          </w:p>
          <w:p w:rsidR="00A37C6E" w:rsidRPr="00D55A95" w:rsidRDefault="00A37C6E" w:rsidP="001702A0">
            <w:pPr>
              <w:rPr>
                <w:sz w:val="22"/>
              </w:rPr>
            </w:pPr>
          </w:p>
          <w:p w:rsidR="00A37C6E" w:rsidRPr="00D55A95" w:rsidRDefault="00A37C6E" w:rsidP="001702A0">
            <w:pPr>
              <w:jc w:val="center"/>
              <w:rPr>
                <w:sz w:val="22"/>
              </w:rPr>
            </w:pPr>
            <w:r w:rsidRPr="00D55A95">
              <w:rPr>
                <w:b/>
                <w:sz w:val="22"/>
              </w:rPr>
              <w:t>Hoàng Đức Thành</w:t>
            </w:r>
          </w:p>
        </w:tc>
      </w:tr>
      <w:tr w:rsidR="00EC3ED1" w:rsidRPr="00D55A95" w:rsidTr="001E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882" w:type="dxa"/>
          <w:wAfter w:w="981" w:type="dxa"/>
        </w:trPr>
        <w:tc>
          <w:tcPr>
            <w:tcW w:w="6403" w:type="dxa"/>
            <w:vAlign w:val="center"/>
          </w:tcPr>
          <w:p w:rsidR="00EC3ED1" w:rsidRPr="00D55A95" w:rsidRDefault="00EC3ED1" w:rsidP="001702A0">
            <w:pPr>
              <w:rPr>
                <w:rFonts w:eastAsia="Calibri" w:cs="Times New Roman"/>
                <w:b/>
                <w:bCs/>
                <w:i/>
                <w:sz w:val="22"/>
              </w:rPr>
            </w:pPr>
          </w:p>
        </w:tc>
        <w:tc>
          <w:tcPr>
            <w:tcW w:w="7185" w:type="dxa"/>
            <w:gridSpan w:val="5"/>
            <w:vAlign w:val="center"/>
          </w:tcPr>
          <w:p w:rsidR="00EC3ED1" w:rsidRPr="00D55A95" w:rsidRDefault="00EC3ED1" w:rsidP="001702A0">
            <w:pPr>
              <w:jc w:val="center"/>
              <w:rPr>
                <w:b/>
                <w:sz w:val="22"/>
              </w:rPr>
            </w:pPr>
          </w:p>
        </w:tc>
      </w:tr>
    </w:tbl>
    <w:p w:rsidR="001702A0" w:rsidRDefault="001702A0" w:rsidP="00760CED"/>
    <w:sectPr w:rsidR="001702A0" w:rsidSect="007E2BBF">
      <w:pgSz w:w="16839" w:h="11907" w:orient="landscape" w:code="9"/>
      <w:pgMar w:top="993"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A0"/>
    <w:rsid w:val="0002141D"/>
    <w:rsid w:val="00033C3D"/>
    <w:rsid w:val="0004020E"/>
    <w:rsid w:val="00047E2C"/>
    <w:rsid w:val="0005738A"/>
    <w:rsid w:val="000636B3"/>
    <w:rsid w:val="000B410D"/>
    <w:rsid w:val="000E4838"/>
    <w:rsid w:val="001036EE"/>
    <w:rsid w:val="00150AEE"/>
    <w:rsid w:val="0017020A"/>
    <w:rsid w:val="001702A0"/>
    <w:rsid w:val="00184DBB"/>
    <w:rsid w:val="00196FBB"/>
    <w:rsid w:val="001E3ADB"/>
    <w:rsid w:val="001F0FE2"/>
    <w:rsid w:val="00225D52"/>
    <w:rsid w:val="00254350"/>
    <w:rsid w:val="002546D5"/>
    <w:rsid w:val="00284C8E"/>
    <w:rsid w:val="002D4FC4"/>
    <w:rsid w:val="003024F0"/>
    <w:rsid w:val="00322074"/>
    <w:rsid w:val="00343EF9"/>
    <w:rsid w:val="00346B08"/>
    <w:rsid w:val="00394343"/>
    <w:rsid w:val="003F6D27"/>
    <w:rsid w:val="004547EF"/>
    <w:rsid w:val="004635B8"/>
    <w:rsid w:val="00465DA0"/>
    <w:rsid w:val="004D72AA"/>
    <w:rsid w:val="004E3A5E"/>
    <w:rsid w:val="004E55C7"/>
    <w:rsid w:val="00504E17"/>
    <w:rsid w:val="00515AEF"/>
    <w:rsid w:val="00527FCF"/>
    <w:rsid w:val="00542E88"/>
    <w:rsid w:val="005B20AC"/>
    <w:rsid w:val="005D779D"/>
    <w:rsid w:val="00621E37"/>
    <w:rsid w:val="006721C5"/>
    <w:rsid w:val="00687900"/>
    <w:rsid w:val="006B64EC"/>
    <w:rsid w:val="006C0D6B"/>
    <w:rsid w:val="006E5A94"/>
    <w:rsid w:val="00760CED"/>
    <w:rsid w:val="00796FE4"/>
    <w:rsid w:val="007A5E2B"/>
    <w:rsid w:val="007E2BBF"/>
    <w:rsid w:val="0083246C"/>
    <w:rsid w:val="00855AE0"/>
    <w:rsid w:val="0089185D"/>
    <w:rsid w:val="009073C7"/>
    <w:rsid w:val="00932D48"/>
    <w:rsid w:val="009439A4"/>
    <w:rsid w:val="00952BF5"/>
    <w:rsid w:val="009563C9"/>
    <w:rsid w:val="0099677A"/>
    <w:rsid w:val="009D1F5E"/>
    <w:rsid w:val="009E02C2"/>
    <w:rsid w:val="009F6015"/>
    <w:rsid w:val="00A37C6E"/>
    <w:rsid w:val="00AB640E"/>
    <w:rsid w:val="00AB7DEC"/>
    <w:rsid w:val="00AF6933"/>
    <w:rsid w:val="00B05610"/>
    <w:rsid w:val="00B35BC1"/>
    <w:rsid w:val="00BE19A9"/>
    <w:rsid w:val="00BF4950"/>
    <w:rsid w:val="00C05DF9"/>
    <w:rsid w:val="00C63A43"/>
    <w:rsid w:val="00C66071"/>
    <w:rsid w:val="00C70256"/>
    <w:rsid w:val="00C7623C"/>
    <w:rsid w:val="00CA040B"/>
    <w:rsid w:val="00CE56ED"/>
    <w:rsid w:val="00D00222"/>
    <w:rsid w:val="00D22B6B"/>
    <w:rsid w:val="00D55A95"/>
    <w:rsid w:val="00D7340A"/>
    <w:rsid w:val="00DB48F0"/>
    <w:rsid w:val="00DC41F3"/>
    <w:rsid w:val="00DD4DE7"/>
    <w:rsid w:val="00E17FAC"/>
    <w:rsid w:val="00E42D15"/>
    <w:rsid w:val="00E872AC"/>
    <w:rsid w:val="00EC3ED1"/>
    <w:rsid w:val="00F64B55"/>
    <w:rsid w:val="00F77307"/>
    <w:rsid w:val="00F9261B"/>
    <w:rsid w:val="00FD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60281">
      <w:bodyDiv w:val="1"/>
      <w:marLeft w:val="0"/>
      <w:marRight w:val="0"/>
      <w:marTop w:val="0"/>
      <w:marBottom w:val="0"/>
      <w:divBdr>
        <w:top w:val="none" w:sz="0" w:space="0" w:color="auto"/>
        <w:left w:val="none" w:sz="0" w:space="0" w:color="auto"/>
        <w:bottom w:val="none" w:sz="0" w:space="0" w:color="auto"/>
        <w:right w:val="none" w:sz="0" w:space="0" w:color="auto"/>
      </w:divBdr>
      <w:divsChild>
        <w:div w:id="162785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75</cp:revision>
  <dcterms:created xsi:type="dcterms:W3CDTF">2024-10-21T05:20:00Z</dcterms:created>
  <dcterms:modified xsi:type="dcterms:W3CDTF">2024-12-23T09:47:00Z</dcterms:modified>
</cp:coreProperties>
</file>